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E3" w:rsidRPr="005E3B2E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6"/>
          <w:szCs w:val="20"/>
        </w:rPr>
      </w:pPr>
      <w:r w:rsidRPr="005E3B2E">
        <w:rPr>
          <w:rFonts w:cs="TT15Ct00"/>
          <w:b/>
          <w:noProof/>
          <w:sz w:val="16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8843E4D" wp14:editId="5456B31D">
            <wp:simplePos x="0" y="0"/>
            <wp:positionH relativeFrom="column">
              <wp:posOffset>60960</wp:posOffset>
            </wp:positionH>
            <wp:positionV relativeFrom="paragraph">
              <wp:posOffset>12700</wp:posOffset>
            </wp:positionV>
            <wp:extent cx="716280" cy="7162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B2E">
        <w:rPr>
          <w:rFonts w:cs="TT15Et00"/>
          <w:b/>
          <w:sz w:val="16"/>
          <w:szCs w:val="20"/>
        </w:rPr>
        <w:t>Horsley School Clubs</w:t>
      </w:r>
    </w:p>
    <w:p w:rsidR="00DD7CE3" w:rsidRPr="005E3B2E" w:rsidRDefault="001E0810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6"/>
          <w:szCs w:val="20"/>
        </w:rPr>
      </w:pPr>
      <w:r>
        <w:rPr>
          <w:rFonts w:cs="TT15Et00"/>
          <w:b/>
          <w:sz w:val="16"/>
          <w:szCs w:val="20"/>
        </w:rPr>
        <w:t>Summer 2019</w:t>
      </w:r>
    </w:p>
    <w:p w:rsidR="00DD7CE3" w:rsidRPr="00512DA9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</w:p>
    <w:p w:rsidR="00DD7CE3" w:rsidRPr="00512DA9" w:rsidRDefault="00143CF1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6"/>
          <w:szCs w:val="20"/>
        </w:rPr>
      </w:pPr>
      <w:r w:rsidRPr="00512DA9">
        <w:rPr>
          <w:rFonts w:cs="TT15Et00"/>
          <w:b/>
          <w:sz w:val="16"/>
          <w:szCs w:val="20"/>
        </w:rPr>
        <w:t xml:space="preserve">Next term, we will continue to book clubs via </w:t>
      </w:r>
      <w:proofErr w:type="spellStart"/>
      <w:r w:rsidRPr="00512DA9">
        <w:rPr>
          <w:rFonts w:cs="TT15Et00"/>
          <w:b/>
          <w:sz w:val="16"/>
          <w:szCs w:val="20"/>
        </w:rPr>
        <w:t>Parentpay</w:t>
      </w:r>
      <w:proofErr w:type="spellEnd"/>
      <w:r w:rsidRPr="00512DA9">
        <w:rPr>
          <w:rFonts w:cs="TT15Et00"/>
          <w:b/>
          <w:sz w:val="16"/>
          <w:szCs w:val="20"/>
        </w:rPr>
        <w:t xml:space="preserve">; </w:t>
      </w:r>
      <w:r w:rsidR="00DD7CE3" w:rsidRPr="00512DA9">
        <w:rPr>
          <w:rFonts w:cs="TT15Et00"/>
          <w:b/>
          <w:sz w:val="16"/>
          <w:szCs w:val="20"/>
        </w:rPr>
        <w:t>this will reduce paper usage, save time and allow us to ensure that children have fair access to the clubs of their choice.</w:t>
      </w:r>
      <w:r w:rsidRPr="00512DA9">
        <w:rPr>
          <w:rFonts w:cs="TT15Et00"/>
          <w:b/>
          <w:sz w:val="16"/>
          <w:szCs w:val="20"/>
        </w:rPr>
        <w:t xml:space="preserve"> Club leaders will invoice parents directly if fees apply.</w:t>
      </w:r>
    </w:p>
    <w:p w:rsidR="00DD7CE3" w:rsidRPr="00512DA9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</w:p>
    <w:p w:rsidR="00DD7CE3" w:rsidRPr="00512DA9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6"/>
          <w:szCs w:val="20"/>
        </w:rPr>
      </w:pPr>
      <w:r w:rsidRPr="00512DA9">
        <w:rPr>
          <w:rFonts w:cs="TT15Et00"/>
          <w:b/>
          <w:sz w:val="16"/>
          <w:szCs w:val="20"/>
        </w:rPr>
        <w:t>Here’s how:</w:t>
      </w:r>
    </w:p>
    <w:p w:rsidR="00DD7CE3" w:rsidRPr="00512DA9" w:rsidRDefault="00DD7CE3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  <w:r w:rsidRPr="00512DA9">
        <w:rPr>
          <w:rFonts w:cs="TT15Et00"/>
          <w:sz w:val="16"/>
          <w:szCs w:val="20"/>
        </w:rPr>
        <w:t>Decide on the clubs your child wishes to attend (see chart below)</w:t>
      </w:r>
    </w:p>
    <w:p w:rsidR="00DD7CE3" w:rsidRPr="00512DA9" w:rsidRDefault="00DD7CE3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  <w:r w:rsidRPr="00512DA9">
        <w:rPr>
          <w:rFonts w:cs="TT15Et00"/>
          <w:sz w:val="16"/>
          <w:szCs w:val="20"/>
        </w:rPr>
        <w:t xml:space="preserve">Log on to </w:t>
      </w:r>
      <w:proofErr w:type="spellStart"/>
      <w:r w:rsidRPr="00512DA9">
        <w:rPr>
          <w:rFonts w:cs="TT15Et00"/>
          <w:sz w:val="16"/>
          <w:szCs w:val="20"/>
        </w:rPr>
        <w:t>ParentPay</w:t>
      </w:r>
      <w:proofErr w:type="spellEnd"/>
      <w:r w:rsidRPr="00512DA9">
        <w:rPr>
          <w:rFonts w:cs="TT15Et00"/>
          <w:sz w:val="16"/>
          <w:szCs w:val="20"/>
        </w:rPr>
        <w:t xml:space="preserve"> and put your chosen clubs (they will appear as ‘trips’) into your basket</w:t>
      </w:r>
    </w:p>
    <w:p w:rsidR="00DD7CE3" w:rsidRPr="00512DA9" w:rsidRDefault="00902662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  <w:r w:rsidRPr="00512DA9">
        <w:rPr>
          <w:rFonts w:cs="TT15Et00"/>
          <w:sz w:val="16"/>
          <w:szCs w:val="20"/>
        </w:rPr>
        <w:t>The online consent form will pop up to be ‘s</w:t>
      </w:r>
      <w:r w:rsidR="00DD7CE3" w:rsidRPr="00512DA9">
        <w:rPr>
          <w:rFonts w:cs="TT15Et00"/>
          <w:sz w:val="16"/>
          <w:szCs w:val="20"/>
        </w:rPr>
        <w:t>ign</w:t>
      </w:r>
      <w:r w:rsidRPr="00512DA9">
        <w:rPr>
          <w:rFonts w:cs="TT15Et00"/>
          <w:sz w:val="16"/>
          <w:szCs w:val="20"/>
        </w:rPr>
        <w:t>ed</w:t>
      </w:r>
      <w:r w:rsidR="00DD7CE3" w:rsidRPr="00512DA9">
        <w:rPr>
          <w:rFonts w:cs="TT15Et00"/>
          <w:sz w:val="16"/>
          <w:szCs w:val="20"/>
        </w:rPr>
        <w:t xml:space="preserve">’ </w:t>
      </w:r>
      <w:r w:rsidR="00143CF1" w:rsidRPr="00512DA9">
        <w:rPr>
          <w:rFonts w:cs="TT15Et00"/>
          <w:sz w:val="16"/>
          <w:szCs w:val="20"/>
        </w:rPr>
        <w:t>and you will be asked to</w:t>
      </w:r>
      <w:r w:rsidR="00DD7CE3" w:rsidRPr="00512DA9">
        <w:rPr>
          <w:rFonts w:cs="TT15Et00"/>
          <w:sz w:val="16"/>
          <w:szCs w:val="20"/>
        </w:rPr>
        <w:t xml:space="preserve"> provide your emergency contact details (some clubs also require medical details)</w:t>
      </w:r>
    </w:p>
    <w:p w:rsidR="00DD7CE3" w:rsidRPr="00512DA9" w:rsidRDefault="00DD7CE3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  <w:r w:rsidRPr="00512DA9">
        <w:rPr>
          <w:rFonts w:cs="TT15Et00"/>
          <w:sz w:val="16"/>
          <w:szCs w:val="20"/>
        </w:rPr>
        <w:t>Your child’s name will now automatically be placed on the register for your chosen club(s)</w:t>
      </w:r>
    </w:p>
    <w:p w:rsidR="00DD7CE3" w:rsidRPr="00512DA9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</w:p>
    <w:p w:rsidR="00DD7CE3" w:rsidRPr="00512DA9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6"/>
          <w:szCs w:val="20"/>
        </w:rPr>
      </w:pPr>
      <w:r w:rsidRPr="00512DA9">
        <w:rPr>
          <w:rFonts w:cs="TT15Et00"/>
          <w:b/>
          <w:sz w:val="16"/>
          <w:szCs w:val="20"/>
        </w:rPr>
        <w:t>Please note:</w:t>
      </w:r>
    </w:p>
    <w:p w:rsidR="00052789" w:rsidRPr="00512DA9" w:rsidRDefault="00052789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20"/>
        </w:rPr>
      </w:pPr>
      <w:r w:rsidRPr="00512DA9">
        <w:rPr>
          <w:rFonts w:cs="TT15Ct00"/>
          <w:sz w:val="16"/>
          <w:szCs w:val="20"/>
        </w:rPr>
        <w:t>Club leaders will invoice parents directly. If they are not paid, your child may lose their place</w:t>
      </w:r>
    </w:p>
    <w:p w:rsidR="00DD7CE3" w:rsidRPr="00512DA9" w:rsidRDefault="00DD7CE3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20"/>
        </w:rPr>
      </w:pPr>
      <w:r w:rsidRPr="00512DA9">
        <w:rPr>
          <w:rFonts w:cs="TT15Ct00"/>
          <w:sz w:val="16"/>
          <w:szCs w:val="20"/>
        </w:rPr>
        <w:t>All fees must be paid in full before your ch</w:t>
      </w:r>
      <w:r w:rsidR="00052789" w:rsidRPr="00512DA9">
        <w:rPr>
          <w:rFonts w:cs="TT15Ct00"/>
          <w:sz w:val="16"/>
          <w:szCs w:val="20"/>
        </w:rPr>
        <w:t xml:space="preserve">ild starts a club. If they </w:t>
      </w:r>
      <w:r w:rsidRPr="00512DA9">
        <w:rPr>
          <w:rFonts w:cs="TT15Ct00"/>
          <w:sz w:val="16"/>
          <w:szCs w:val="20"/>
        </w:rPr>
        <w:t>are not paid, your child may lose their place</w:t>
      </w:r>
    </w:p>
    <w:p w:rsidR="00DD7CE3" w:rsidRPr="00512DA9" w:rsidRDefault="00DD7CE3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20"/>
        </w:rPr>
      </w:pPr>
      <w:r w:rsidRPr="00512DA9">
        <w:rPr>
          <w:rFonts w:cs="TT15Ct00"/>
          <w:sz w:val="16"/>
          <w:szCs w:val="20"/>
        </w:rPr>
        <w:t>Clubs with limited numbers will automatically ‘cut off’ when they are full</w:t>
      </w:r>
    </w:p>
    <w:p w:rsidR="00DD7CE3" w:rsidRPr="00512DA9" w:rsidRDefault="00DD7CE3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20"/>
        </w:rPr>
      </w:pPr>
      <w:r w:rsidRPr="00512DA9">
        <w:rPr>
          <w:rFonts w:cs="TT15Ct00"/>
          <w:sz w:val="16"/>
          <w:szCs w:val="20"/>
        </w:rPr>
        <w:t xml:space="preserve">Once committed, children should attend each week </w:t>
      </w:r>
      <w:r w:rsidR="00455CFB" w:rsidRPr="00512DA9">
        <w:rPr>
          <w:rFonts w:cs="TT15Ct00"/>
          <w:sz w:val="16"/>
          <w:szCs w:val="20"/>
        </w:rPr>
        <w:t>and meet behaviour expectations</w:t>
      </w:r>
    </w:p>
    <w:p w:rsidR="00DD7CE3" w:rsidRPr="00512DA9" w:rsidRDefault="00DD7CE3" w:rsidP="00DD7CE3">
      <w:pPr>
        <w:pStyle w:val="ListParagraph"/>
        <w:numPr>
          <w:ilvl w:val="0"/>
          <w:numId w:val="1"/>
        </w:numPr>
        <w:rPr>
          <w:rFonts w:cs="TT15Ct00"/>
          <w:sz w:val="16"/>
          <w:szCs w:val="20"/>
        </w:rPr>
      </w:pPr>
      <w:r w:rsidRPr="00512DA9">
        <w:rPr>
          <w:rFonts w:cs="TT15Ct00"/>
          <w:sz w:val="16"/>
          <w:szCs w:val="20"/>
        </w:rPr>
        <w:t>Please notify school if your child will not be attending for any reason</w:t>
      </w:r>
    </w:p>
    <w:p w:rsidR="00DD7CE3" w:rsidRPr="00512DA9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  <w:r w:rsidRPr="00512DA9">
        <w:rPr>
          <w:rFonts w:cs="TT15Et00"/>
          <w:sz w:val="16"/>
          <w:szCs w:val="20"/>
        </w:rPr>
        <w:t xml:space="preserve">Clubs will run from w/c </w:t>
      </w:r>
      <w:r w:rsidR="002B13DD">
        <w:rPr>
          <w:rFonts w:cs="TT15Et00"/>
          <w:sz w:val="16"/>
          <w:szCs w:val="20"/>
        </w:rPr>
        <w:t>29</w:t>
      </w:r>
      <w:r w:rsidR="00143CF1" w:rsidRPr="00512DA9">
        <w:rPr>
          <w:rFonts w:cs="TT15Et00"/>
          <w:sz w:val="16"/>
          <w:szCs w:val="20"/>
          <w:vertAlign w:val="superscript"/>
        </w:rPr>
        <w:t>th</w:t>
      </w:r>
      <w:r w:rsidR="00143CF1" w:rsidRPr="00512DA9">
        <w:rPr>
          <w:rFonts w:cs="TT15Et00"/>
          <w:sz w:val="16"/>
          <w:szCs w:val="20"/>
        </w:rPr>
        <w:t xml:space="preserve"> </w:t>
      </w:r>
      <w:r w:rsidR="002B13DD">
        <w:rPr>
          <w:rFonts w:cs="TT15Et00"/>
          <w:sz w:val="16"/>
          <w:szCs w:val="20"/>
        </w:rPr>
        <w:t>April</w:t>
      </w:r>
      <w:r w:rsidR="00143CF1" w:rsidRPr="00512DA9">
        <w:rPr>
          <w:rFonts w:cs="TT15Et00"/>
          <w:sz w:val="16"/>
          <w:szCs w:val="20"/>
        </w:rPr>
        <w:t xml:space="preserve"> 2019</w:t>
      </w:r>
      <w:r w:rsidRPr="00512DA9">
        <w:rPr>
          <w:rFonts w:cs="TT15Et00"/>
          <w:sz w:val="16"/>
          <w:szCs w:val="20"/>
        </w:rPr>
        <w:t xml:space="preserve"> to w/c </w:t>
      </w:r>
      <w:r w:rsidR="00F21D6E">
        <w:rPr>
          <w:rFonts w:cs="TT15Et00"/>
          <w:sz w:val="16"/>
          <w:szCs w:val="20"/>
        </w:rPr>
        <w:t>15</w:t>
      </w:r>
      <w:r w:rsidR="00F21D6E" w:rsidRPr="00F21D6E">
        <w:rPr>
          <w:rFonts w:cs="TT15Et00"/>
          <w:sz w:val="16"/>
          <w:szCs w:val="20"/>
          <w:vertAlign w:val="superscript"/>
        </w:rPr>
        <w:t>th</w:t>
      </w:r>
      <w:r w:rsidR="00F21D6E">
        <w:rPr>
          <w:rFonts w:cs="TT15Et00"/>
          <w:sz w:val="16"/>
          <w:szCs w:val="20"/>
        </w:rPr>
        <w:t xml:space="preserve"> July</w:t>
      </w:r>
      <w:r w:rsidR="00143CF1" w:rsidRPr="00512DA9">
        <w:rPr>
          <w:rFonts w:cs="TT15Et00"/>
          <w:sz w:val="16"/>
          <w:szCs w:val="20"/>
        </w:rPr>
        <w:t xml:space="preserve"> 2019</w:t>
      </w:r>
      <w:r w:rsidRPr="00512DA9">
        <w:rPr>
          <w:rFonts w:cs="TT15Et00"/>
          <w:sz w:val="16"/>
          <w:szCs w:val="20"/>
        </w:rPr>
        <w:t xml:space="preserve"> with no session on the w/c </w:t>
      </w:r>
      <w:r w:rsidR="00F21D6E">
        <w:rPr>
          <w:rFonts w:cs="TT15Et00"/>
          <w:sz w:val="16"/>
          <w:szCs w:val="20"/>
        </w:rPr>
        <w:t>27</w:t>
      </w:r>
      <w:r w:rsidR="00143CF1" w:rsidRPr="00512DA9">
        <w:rPr>
          <w:rFonts w:cs="TT15Et00"/>
          <w:sz w:val="16"/>
          <w:szCs w:val="20"/>
          <w:vertAlign w:val="superscript"/>
        </w:rPr>
        <w:t>th</w:t>
      </w:r>
      <w:r w:rsidR="00143CF1" w:rsidRPr="00512DA9">
        <w:rPr>
          <w:rFonts w:cs="TT15Et00"/>
          <w:sz w:val="16"/>
          <w:szCs w:val="20"/>
        </w:rPr>
        <w:t xml:space="preserve"> </w:t>
      </w:r>
      <w:r w:rsidR="00F21D6E">
        <w:rPr>
          <w:rFonts w:cs="TT15Et00"/>
          <w:sz w:val="16"/>
          <w:szCs w:val="20"/>
        </w:rPr>
        <w:t>May</w:t>
      </w:r>
      <w:r w:rsidR="00434E8D">
        <w:rPr>
          <w:rFonts w:cs="TT15Et00"/>
          <w:sz w:val="16"/>
          <w:szCs w:val="20"/>
        </w:rPr>
        <w:t xml:space="preserve"> (unless otherwise stated below)</w:t>
      </w:r>
    </w:p>
    <w:p w:rsidR="00DD7CE3" w:rsidRPr="00512DA9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16"/>
          <w:szCs w:val="20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1559"/>
        <w:gridCol w:w="851"/>
        <w:gridCol w:w="1842"/>
        <w:gridCol w:w="2835"/>
      </w:tblGrid>
      <w:tr w:rsidR="00486D17" w:rsidRPr="00512DA9" w:rsidTr="00740452">
        <w:tc>
          <w:tcPr>
            <w:tcW w:w="3828" w:type="dxa"/>
          </w:tcPr>
          <w:p w:rsidR="00486D17" w:rsidRPr="005E3B2E" w:rsidRDefault="00486D17" w:rsidP="00A943DB">
            <w:pPr>
              <w:jc w:val="center"/>
              <w:rPr>
                <w:b/>
                <w:sz w:val="18"/>
                <w:szCs w:val="18"/>
              </w:rPr>
            </w:pPr>
            <w:r w:rsidRPr="005E3B2E">
              <w:rPr>
                <w:b/>
                <w:sz w:val="18"/>
                <w:szCs w:val="18"/>
              </w:rPr>
              <w:t>Club Name</w:t>
            </w:r>
          </w:p>
        </w:tc>
        <w:tc>
          <w:tcPr>
            <w:tcW w:w="1701" w:type="dxa"/>
          </w:tcPr>
          <w:p w:rsidR="00486D17" w:rsidRPr="005E3B2E" w:rsidRDefault="00486D17" w:rsidP="00A943DB">
            <w:pPr>
              <w:jc w:val="center"/>
              <w:rPr>
                <w:b/>
                <w:sz w:val="18"/>
                <w:szCs w:val="18"/>
              </w:rPr>
            </w:pPr>
            <w:r w:rsidRPr="005E3B2E">
              <w:rPr>
                <w:b/>
                <w:sz w:val="18"/>
                <w:szCs w:val="18"/>
              </w:rPr>
              <w:t>Person(s) in Charge</w:t>
            </w:r>
          </w:p>
        </w:tc>
        <w:tc>
          <w:tcPr>
            <w:tcW w:w="2977" w:type="dxa"/>
          </w:tcPr>
          <w:p w:rsidR="00486D17" w:rsidRPr="005E3B2E" w:rsidRDefault="00486D17" w:rsidP="00A943DB">
            <w:pPr>
              <w:jc w:val="center"/>
              <w:rPr>
                <w:b/>
                <w:sz w:val="18"/>
                <w:szCs w:val="18"/>
              </w:rPr>
            </w:pPr>
            <w:r w:rsidRPr="005E3B2E">
              <w:rPr>
                <w:b/>
                <w:sz w:val="18"/>
                <w:szCs w:val="18"/>
              </w:rPr>
              <w:t>Day and Time</w:t>
            </w:r>
          </w:p>
        </w:tc>
        <w:tc>
          <w:tcPr>
            <w:tcW w:w="1559" w:type="dxa"/>
          </w:tcPr>
          <w:p w:rsidR="00486D17" w:rsidRPr="005E3B2E" w:rsidRDefault="00486D17" w:rsidP="00A943DB">
            <w:pPr>
              <w:jc w:val="center"/>
              <w:rPr>
                <w:b/>
                <w:sz w:val="18"/>
                <w:szCs w:val="18"/>
              </w:rPr>
            </w:pPr>
            <w:r w:rsidRPr="005E3B2E">
              <w:rPr>
                <w:b/>
                <w:sz w:val="18"/>
                <w:szCs w:val="18"/>
              </w:rPr>
              <w:t>Maximum Numbers</w:t>
            </w:r>
          </w:p>
        </w:tc>
        <w:tc>
          <w:tcPr>
            <w:tcW w:w="851" w:type="dxa"/>
          </w:tcPr>
          <w:p w:rsidR="00486D17" w:rsidRPr="005E3B2E" w:rsidRDefault="00486D17" w:rsidP="005E3B2E">
            <w:pPr>
              <w:jc w:val="center"/>
              <w:rPr>
                <w:b/>
                <w:sz w:val="18"/>
                <w:szCs w:val="18"/>
              </w:rPr>
            </w:pPr>
            <w:r w:rsidRPr="005E3B2E">
              <w:rPr>
                <w:b/>
                <w:sz w:val="18"/>
                <w:szCs w:val="18"/>
              </w:rPr>
              <w:t>Year Groups</w:t>
            </w:r>
          </w:p>
        </w:tc>
        <w:tc>
          <w:tcPr>
            <w:tcW w:w="1842" w:type="dxa"/>
          </w:tcPr>
          <w:p w:rsidR="00486D17" w:rsidRPr="005E3B2E" w:rsidRDefault="00486D17" w:rsidP="00A943DB">
            <w:pPr>
              <w:jc w:val="center"/>
              <w:rPr>
                <w:b/>
                <w:sz w:val="18"/>
                <w:szCs w:val="18"/>
              </w:rPr>
            </w:pPr>
            <w:r w:rsidRPr="005E3B2E">
              <w:rPr>
                <w:b/>
                <w:sz w:val="18"/>
                <w:szCs w:val="18"/>
              </w:rPr>
              <w:t>Total Cost</w:t>
            </w:r>
          </w:p>
        </w:tc>
        <w:tc>
          <w:tcPr>
            <w:tcW w:w="2835" w:type="dxa"/>
          </w:tcPr>
          <w:p w:rsidR="00486D17" w:rsidRPr="005E3B2E" w:rsidRDefault="00486D17" w:rsidP="00A943DB">
            <w:pPr>
              <w:jc w:val="center"/>
              <w:rPr>
                <w:b/>
                <w:sz w:val="18"/>
                <w:szCs w:val="18"/>
              </w:rPr>
            </w:pPr>
            <w:r w:rsidRPr="005E3B2E">
              <w:rPr>
                <w:b/>
                <w:sz w:val="18"/>
                <w:szCs w:val="18"/>
              </w:rPr>
              <w:t>Notes/Comments</w:t>
            </w: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 w:rsidP="00A23372">
            <w:pPr>
              <w:rPr>
                <w:b/>
                <w:sz w:val="18"/>
                <w:szCs w:val="18"/>
              </w:rPr>
            </w:pPr>
            <w:r w:rsidRPr="001D4EC9">
              <w:rPr>
                <w:b/>
                <w:sz w:val="18"/>
                <w:szCs w:val="18"/>
              </w:rPr>
              <w:t>Pure-pop</w:t>
            </w:r>
          </w:p>
          <w:p w:rsidR="00F21D6E" w:rsidRPr="001E0810" w:rsidRDefault="00F21D6E" w:rsidP="00F21D6E">
            <w:pPr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1D6E" w:rsidRPr="00F21D6E" w:rsidRDefault="00F21D6E" w:rsidP="00A23372">
            <w:pPr>
              <w:rPr>
                <w:sz w:val="18"/>
                <w:szCs w:val="18"/>
              </w:rPr>
            </w:pPr>
            <w:proofErr w:type="spellStart"/>
            <w:r w:rsidRPr="00F21D6E">
              <w:rPr>
                <w:sz w:val="18"/>
                <w:szCs w:val="18"/>
              </w:rPr>
              <w:t>Steph</w:t>
            </w:r>
            <w:proofErr w:type="spellEnd"/>
            <w:r w:rsidRPr="00F21D6E">
              <w:rPr>
                <w:sz w:val="18"/>
                <w:szCs w:val="18"/>
              </w:rPr>
              <w:t xml:space="preserve"> Urquhart</w:t>
            </w:r>
          </w:p>
        </w:tc>
        <w:tc>
          <w:tcPr>
            <w:tcW w:w="2977" w:type="dxa"/>
            <w:shd w:val="clear" w:color="auto" w:fill="auto"/>
          </w:tcPr>
          <w:p w:rsidR="00F21D6E" w:rsidRPr="00F21D6E" w:rsidRDefault="00F21D6E" w:rsidP="00A23372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Mondays</w:t>
            </w:r>
          </w:p>
          <w:p w:rsidR="00F21D6E" w:rsidRPr="00F21D6E" w:rsidRDefault="00F21D6E" w:rsidP="00A23372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3.15-4.30pm</w:t>
            </w:r>
          </w:p>
        </w:tc>
        <w:tc>
          <w:tcPr>
            <w:tcW w:w="1559" w:type="dxa"/>
            <w:shd w:val="clear" w:color="auto" w:fill="auto"/>
          </w:tcPr>
          <w:p w:rsidR="008F1B73" w:rsidRDefault="00F21D6E" w:rsidP="00A23372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 xml:space="preserve">30 </w:t>
            </w:r>
          </w:p>
          <w:p w:rsidR="00F21D6E" w:rsidRPr="00F21D6E" w:rsidRDefault="00F21D6E" w:rsidP="00A23372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(minimum 6 for club to run)</w:t>
            </w:r>
          </w:p>
        </w:tc>
        <w:tc>
          <w:tcPr>
            <w:tcW w:w="851" w:type="dxa"/>
            <w:shd w:val="clear" w:color="auto" w:fill="auto"/>
          </w:tcPr>
          <w:p w:rsidR="00F21D6E" w:rsidRPr="00F21D6E" w:rsidRDefault="00F21D6E" w:rsidP="00A23372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1-6</w:t>
            </w:r>
          </w:p>
        </w:tc>
        <w:tc>
          <w:tcPr>
            <w:tcW w:w="1842" w:type="dxa"/>
            <w:shd w:val="clear" w:color="auto" w:fill="auto"/>
          </w:tcPr>
          <w:p w:rsidR="00F21D6E" w:rsidRPr="00740452" w:rsidRDefault="006C06D7" w:rsidP="00A23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</w:t>
            </w:r>
          </w:p>
          <w:p w:rsidR="00F21D6E" w:rsidRPr="00740452" w:rsidRDefault="006C06D7" w:rsidP="00A23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(£6</w:t>
            </w:r>
            <w:r w:rsidR="00740452" w:rsidRPr="00740452">
              <w:rPr>
                <w:sz w:val="18"/>
                <w:szCs w:val="18"/>
              </w:rPr>
              <w:t>5</w:t>
            </w:r>
            <w:r w:rsidR="00F21D6E" w:rsidRPr="00740452">
              <w:rPr>
                <w:sz w:val="18"/>
                <w:szCs w:val="18"/>
              </w:rPr>
              <w:t xml:space="preserve"> for 2 siblings)</w:t>
            </w:r>
          </w:p>
          <w:p w:rsidR="00F21D6E" w:rsidRPr="001E0810" w:rsidRDefault="00F21D6E" w:rsidP="00A23372">
            <w:pPr>
              <w:rPr>
                <w:color w:val="00B050"/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>Pay club leader direct</w:t>
            </w:r>
          </w:p>
        </w:tc>
        <w:tc>
          <w:tcPr>
            <w:tcW w:w="2835" w:type="dxa"/>
            <w:shd w:val="clear" w:color="auto" w:fill="auto"/>
          </w:tcPr>
          <w:p w:rsidR="00F21D6E" w:rsidRPr="00740452" w:rsidRDefault="008F1B73" w:rsidP="00A23372">
            <w:pPr>
              <w:rPr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>1</w:t>
            </w:r>
            <w:r w:rsidR="006C06D7">
              <w:rPr>
                <w:sz w:val="18"/>
                <w:szCs w:val="18"/>
              </w:rPr>
              <w:t>0</w:t>
            </w:r>
            <w:r w:rsidR="00F21D6E" w:rsidRPr="00740452">
              <w:rPr>
                <w:sz w:val="18"/>
                <w:szCs w:val="18"/>
              </w:rPr>
              <w:t xml:space="preserve"> weeks</w:t>
            </w:r>
          </w:p>
          <w:p w:rsidR="00F21D6E" w:rsidRPr="001E0810" w:rsidRDefault="00F21D6E" w:rsidP="00740452">
            <w:pPr>
              <w:rPr>
                <w:color w:val="00B050"/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 xml:space="preserve">No session on </w:t>
            </w:r>
            <w:r w:rsidR="00740452" w:rsidRPr="00740452">
              <w:rPr>
                <w:sz w:val="18"/>
                <w:szCs w:val="18"/>
              </w:rPr>
              <w:t>6.5.19 (bank holiday)</w:t>
            </w: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 w:rsidP="00A15803">
            <w:pPr>
              <w:rPr>
                <w:b/>
                <w:sz w:val="18"/>
                <w:szCs w:val="18"/>
              </w:rPr>
            </w:pPr>
            <w:r w:rsidRPr="001D4EC9">
              <w:rPr>
                <w:b/>
                <w:sz w:val="18"/>
                <w:szCs w:val="18"/>
              </w:rPr>
              <w:t>Art Adventurers</w:t>
            </w:r>
          </w:p>
          <w:p w:rsidR="00F21D6E" w:rsidRPr="001D4EC9" w:rsidRDefault="00F21D6E" w:rsidP="0035230C">
            <w:pPr>
              <w:jc w:val="center"/>
              <w:rPr>
                <w:i/>
                <w:sz w:val="18"/>
                <w:szCs w:val="18"/>
              </w:rPr>
            </w:pPr>
            <w:r w:rsidRPr="001D4EC9">
              <w:rPr>
                <w:i/>
                <w:sz w:val="18"/>
                <w:szCs w:val="18"/>
              </w:rPr>
              <w:t xml:space="preserve">NB Not on </w:t>
            </w:r>
            <w:proofErr w:type="spellStart"/>
            <w:r w:rsidRPr="001D4EC9">
              <w:rPr>
                <w:i/>
                <w:sz w:val="18"/>
                <w:szCs w:val="18"/>
              </w:rPr>
              <w:t>Parentpay</w:t>
            </w:r>
            <w:proofErr w:type="spellEnd"/>
            <w:r w:rsidRPr="001D4EC9">
              <w:rPr>
                <w:i/>
                <w:sz w:val="18"/>
                <w:szCs w:val="18"/>
              </w:rPr>
              <w:t xml:space="preserve"> – Mrs Barr would</w:t>
            </w:r>
            <w:r w:rsidR="001D4EC9" w:rsidRPr="001D4EC9">
              <w:rPr>
                <w:i/>
                <w:sz w:val="18"/>
                <w:szCs w:val="18"/>
              </w:rPr>
              <w:t xml:space="preserve"> like you to contact her directly </w:t>
            </w:r>
            <w:r w:rsidRPr="001D4EC9">
              <w:rPr>
                <w:i/>
                <w:sz w:val="18"/>
                <w:szCs w:val="18"/>
              </w:rPr>
              <w:t>on 07719440450</w:t>
            </w:r>
          </w:p>
        </w:tc>
        <w:tc>
          <w:tcPr>
            <w:tcW w:w="1701" w:type="dxa"/>
            <w:shd w:val="clear" w:color="auto" w:fill="auto"/>
          </w:tcPr>
          <w:p w:rsidR="00F21D6E" w:rsidRPr="006C06D7" w:rsidRDefault="00F21D6E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Mrs Barr</w:t>
            </w:r>
          </w:p>
        </w:tc>
        <w:tc>
          <w:tcPr>
            <w:tcW w:w="2977" w:type="dxa"/>
            <w:shd w:val="clear" w:color="auto" w:fill="auto"/>
          </w:tcPr>
          <w:p w:rsidR="00F21D6E" w:rsidRPr="006C06D7" w:rsidRDefault="00F21D6E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Tuesdays</w:t>
            </w:r>
          </w:p>
          <w:p w:rsidR="00F21D6E" w:rsidRPr="001E0810" w:rsidRDefault="00F21D6E" w:rsidP="00F137DC">
            <w:pPr>
              <w:rPr>
                <w:color w:val="00B050"/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3.15-4.15pm</w:t>
            </w:r>
          </w:p>
        </w:tc>
        <w:tc>
          <w:tcPr>
            <w:tcW w:w="1559" w:type="dxa"/>
            <w:shd w:val="clear" w:color="auto" w:fill="auto"/>
          </w:tcPr>
          <w:p w:rsidR="00F21D6E" w:rsidRPr="001E0810" w:rsidRDefault="00F21D6E">
            <w:pPr>
              <w:rPr>
                <w:color w:val="00B050"/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21D6E" w:rsidRPr="001E0810" w:rsidRDefault="00F21D6E">
            <w:pPr>
              <w:rPr>
                <w:color w:val="00B050"/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3 - 6</w:t>
            </w:r>
          </w:p>
        </w:tc>
        <w:tc>
          <w:tcPr>
            <w:tcW w:w="1842" w:type="dxa"/>
            <w:shd w:val="clear" w:color="auto" w:fill="auto"/>
          </w:tcPr>
          <w:p w:rsidR="00F21D6E" w:rsidRPr="006C06D7" w:rsidRDefault="00F21D6E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£50</w:t>
            </w:r>
          </w:p>
          <w:p w:rsidR="00F21D6E" w:rsidRPr="001E0810" w:rsidRDefault="00F21D6E">
            <w:pPr>
              <w:rPr>
                <w:color w:val="00B050"/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Pay club leader direct</w:t>
            </w:r>
          </w:p>
        </w:tc>
        <w:tc>
          <w:tcPr>
            <w:tcW w:w="2835" w:type="dxa"/>
            <w:shd w:val="clear" w:color="auto" w:fill="auto"/>
          </w:tcPr>
          <w:p w:rsidR="00F21D6E" w:rsidRPr="006C06D7" w:rsidRDefault="006C06D7" w:rsidP="002E3CFD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10</w:t>
            </w:r>
            <w:r w:rsidR="00F21D6E" w:rsidRPr="006C06D7">
              <w:rPr>
                <w:sz w:val="18"/>
                <w:szCs w:val="18"/>
              </w:rPr>
              <w:t xml:space="preserve"> weeks</w:t>
            </w:r>
          </w:p>
          <w:p w:rsidR="00F21D6E" w:rsidRPr="006C06D7" w:rsidRDefault="006C06D7" w:rsidP="002E3CFD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30.4.19-9.7.19</w:t>
            </w:r>
          </w:p>
          <w:p w:rsidR="00F21D6E" w:rsidRPr="001E0810" w:rsidRDefault="00F21D6E" w:rsidP="00AA2E09">
            <w:pPr>
              <w:rPr>
                <w:b/>
                <w:i/>
                <w:color w:val="00B050"/>
                <w:sz w:val="18"/>
                <w:szCs w:val="18"/>
              </w:rPr>
            </w:pP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 w:rsidP="00A15803">
            <w:pPr>
              <w:rPr>
                <w:b/>
                <w:color w:val="00B050"/>
                <w:sz w:val="18"/>
                <w:szCs w:val="18"/>
              </w:rPr>
            </w:pPr>
            <w:r w:rsidRPr="001D4EC9">
              <w:rPr>
                <w:b/>
                <w:sz w:val="18"/>
                <w:szCs w:val="18"/>
              </w:rPr>
              <w:t>French</w:t>
            </w:r>
            <w:r w:rsidR="006B68DE" w:rsidRPr="001D4EC9">
              <w:rPr>
                <w:b/>
                <w:sz w:val="18"/>
                <w:szCs w:val="18"/>
              </w:rPr>
              <w:t xml:space="preserve"> Cafe</w:t>
            </w:r>
          </w:p>
        </w:tc>
        <w:tc>
          <w:tcPr>
            <w:tcW w:w="1701" w:type="dxa"/>
            <w:shd w:val="clear" w:color="auto" w:fill="auto"/>
          </w:tcPr>
          <w:p w:rsidR="00F21D6E" w:rsidRPr="006B68DE" w:rsidRDefault="00F21D6E">
            <w:pPr>
              <w:rPr>
                <w:sz w:val="18"/>
                <w:szCs w:val="18"/>
              </w:rPr>
            </w:pPr>
            <w:r w:rsidRPr="006B68DE">
              <w:rPr>
                <w:sz w:val="18"/>
                <w:szCs w:val="18"/>
              </w:rPr>
              <w:t xml:space="preserve">Gill </w:t>
            </w:r>
            <w:proofErr w:type="spellStart"/>
            <w:r w:rsidRPr="006B68DE">
              <w:rPr>
                <w:sz w:val="18"/>
                <w:szCs w:val="18"/>
              </w:rPr>
              <w:t>Cluer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1D6E" w:rsidRPr="006B68DE" w:rsidRDefault="00F21D6E">
            <w:pPr>
              <w:rPr>
                <w:sz w:val="18"/>
                <w:szCs w:val="18"/>
              </w:rPr>
            </w:pPr>
            <w:r w:rsidRPr="006B68DE">
              <w:rPr>
                <w:sz w:val="18"/>
                <w:szCs w:val="18"/>
              </w:rPr>
              <w:t>Tuesdays</w:t>
            </w:r>
          </w:p>
          <w:p w:rsidR="00F21D6E" w:rsidRPr="006B68DE" w:rsidRDefault="00F21D6E" w:rsidP="00F21D6E">
            <w:pPr>
              <w:rPr>
                <w:sz w:val="18"/>
                <w:szCs w:val="18"/>
              </w:rPr>
            </w:pPr>
            <w:r w:rsidRPr="006B68DE">
              <w:rPr>
                <w:sz w:val="18"/>
                <w:szCs w:val="18"/>
              </w:rPr>
              <w:t>3.15-4.15pm</w:t>
            </w:r>
          </w:p>
        </w:tc>
        <w:tc>
          <w:tcPr>
            <w:tcW w:w="1559" w:type="dxa"/>
            <w:shd w:val="clear" w:color="auto" w:fill="auto"/>
          </w:tcPr>
          <w:p w:rsidR="00F21D6E" w:rsidRPr="001E0810" w:rsidRDefault="00F21D6E">
            <w:pPr>
              <w:rPr>
                <w:color w:val="00B050"/>
                <w:sz w:val="18"/>
                <w:szCs w:val="18"/>
              </w:rPr>
            </w:pPr>
            <w:r w:rsidRPr="006B68D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21D6E" w:rsidRPr="001E0810" w:rsidRDefault="00F21D6E">
            <w:pPr>
              <w:rPr>
                <w:color w:val="00B050"/>
                <w:sz w:val="18"/>
                <w:szCs w:val="18"/>
              </w:rPr>
            </w:pPr>
            <w:r w:rsidRPr="006B68DE">
              <w:rPr>
                <w:sz w:val="18"/>
                <w:szCs w:val="18"/>
              </w:rPr>
              <w:t>5-6</w:t>
            </w:r>
          </w:p>
        </w:tc>
        <w:tc>
          <w:tcPr>
            <w:tcW w:w="1842" w:type="dxa"/>
            <w:shd w:val="clear" w:color="auto" w:fill="auto"/>
          </w:tcPr>
          <w:p w:rsidR="00F21D6E" w:rsidRPr="001E0810" w:rsidRDefault="00F21D6E">
            <w:pPr>
              <w:rPr>
                <w:color w:val="00B050"/>
                <w:sz w:val="18"/>
                <w:szCs w:val="18"/>
              </w:rPr>
            </w:pPr>
            <w:r w:rsidRPr="006B68DE">
              <w:rPr>
                <w:sz w:val="18"/>
                <w:szCs w:val="18"/>
              </w:rPr>
              <w:t>£35</w:t>
            </w:r>
          </w:p>
        </w:tc>
        <w:tc>
          <w:tcPr>
            <w:tcW w:w="2835" w:type="dxa"/>
            <w:shd w:val="clear" w:color="auto" w:fill="auto"/>
          </w:tcPr>
          <w:p w:rsidR="00F21D6E" w:rsidRPr="006B68DE" w:rsidRDefault="00F21D6E" w:rsidP="00773C6E">
            <w:pPr>
              <w:rPr>
                <w:sz w:val="18"/>
                <w:szCs w:val="18"/>
              </w:rPr>
            </w:pPr>
            <w:r w:rsidRPr="006B68DE">
              <w:rPr>
                <w:sz w:val="18"/>
                <w:szCs w:val="18"/>
              </w:rPr>
              <w:t>10 weeks</w:t>
            </w:r>
          </w:p>
          <w:p w:rsidR="00F21D6E" w:rsidRPr="001E0810" w:rsidRDefault="006C06D7" w:rsidP="00773C6E">
            <w:pPr>
              <w:rPr>
                <w:color w:val="00B050"/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30.4.19-9.7.19</w:t>
            </w: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>
            <w:pPr>
              <w:rPr>
                <w:b/>
                <w:sz w:val="18"/>
                <w:szCs w:val="18"/>
              </w:rPr>
            </w:pPr>
            <w:r w:rsidRPr="001D4EC9">
              <w:rPr>
                <w:b/>
                <w:sz w:val="18"/>
                <w:szCs w:val="18"/>
              </w:rPr>
              <w:t>Multi-skills</w:t>
            </w:r>
          </w:p>
        </w:tc>
        <w:tc>
          <w:tcPr>
            <w:tcW w:w="1701" w:type="dxa"/>
            <w:shd w:val="clear" w:color="auto" w:fill="auto"/>
          </w:tcPr>
          <w:p w:rsidR="00F21D6E" w:rsidRPr="00F21D6E" w:rsidRDefault="00F21D6E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James Jeffery</w:t>
            </w:r>
          </w:p>
        </w:tc>
        <w:tc>
          <w:tcPr>
            <w:tcW w:w="2977" w:type="dxa"/>
            <w:shd w:val="clear" w:color="auto" w:fill="auto"/>
          </w:tcPr>
          <w:p w:rsidR="00F21D6E" w:rsidRPr="00F21D6E" w:rsidRDefault="00F21D6E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Tuesdays</w:t>
            </w:r>
          </w:p>
          <w:p w:rsidR="00F21D6E" w:rsidRDefault="00F21D6E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3.15-4.00pm</w:t>
            </w:r>
            <w:r>
              <w:rPr>
                <w:sz w:val="18"/>
                <w:szCs w:val="18"/>
              </w:rPr>
              <w:t xml:space="preserve"> </w:t>
            </w:r>
          </w:p>
          <w:p w:rsidR="00F21D6E" w:rsidRPr="001D4EC9" w:rsidRDefault="00F21D6E">
            <w:pPr>
              <w:rPr>
                <w:b/>
                <w:i/>
                <w:color w:val="00B050"/>
                <w:sz w:val="18"/>
                <w:szCs w:val="18"/>
              </w:rPr>
            </w:pPr>
            <w:r w:rsidRPr="001D4EC9">
              <w:rPr>
                <w:b/>
                <w:i/>
                <w:sz w:val="18"/>
                <w:szCs w:val="18"/>
              </w:rPr>
              <w:t>(PLEASE NOTE EARLIER FINISH TIME)</w:t>
            </w:r>
          </w:p>
        </w:tc>
        <w:tc>
          <w:tcPr>
            <w:tcW w:w="1559" w:type="dxa"/>
            <w:shd w:val="clear" w:color="auto" w:fill="auto"/>
          </w:tcPr>
          <w:p w:rsidR="00F21D6E" w:rsidRPr="00F21D6E" w:rsidRDefault="00F21D6E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No maximum</w:t>
            </w:r>
          </w:p>
        </w:tc>
        <w:tc>
          <w:tcPr>
            <w:tcW w:w="851" w:type="dxa"/>
            <w:shd w:val="clear" w:color="auto" w:fill="auto"/>
          </w:tcPr>
          <w:p w:rsidR="00F21D6E" w:rsidRPr="00F21D6E" w:rsidRDefault="00F21D6E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1 - 4</w:t>
            </w:r>
          </w:p>
        </w:tc>
        <w:tc>
          <w:tcPr>
            <w:tcW w:w="1842" w:type="dxa"/>
            <w:shd w:val="clear" w:color="auto" w:fill="auto"/>
          </w:tcPr>
          <w:p w:rsidR="00F21D6E" w:rsidRPr="00740452" w:rsidRDefault="00740452">
            <w:pPr>
              <w:rPr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>£48</w:t>
            </w:r>
          </w:p>
          <w:p w:rsidR="00F21D6E" w:rsidRPr="001E0810" w:rsidRDefault="00F21D6E">
            <w:pPr>
              <w:rPr>
                <w:color w:val="00B050"/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 xml:space="preserve">Pay via </w:t>
            </w:r>
            <w:proofErr w:type="spellStart"/>
            <w:r w:rsidRPr="00740452">
              <w:rPr>
                <w:sz w:val="18"/>
                <w:szCs w:val="18"/>
              </w:rPr>
              <w:t>Parentpay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1D6E" w:rsidRPr="00740452" w:rsidRDefault="00740452" w:rsidP="00D87A8A">
            <w:pPr>
              <w:rPr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>12</w:t>
            </w:r>
            <w:r w:rsidR="00F21D6E" w:rsidRPr="00740452">
              <w:rPr>
                <w:sz w:val="18"/>
                <w:szCs w:val="18"/>
              </w:rPr>
              <w:t xml:space="preserve"> weeks</w:t>
            </w:r>
          </w:p>
          <w:p w:rsidR="00F21D6E" w:rsidRPr="001E0810" w:rsidRDefault="00F21D6E" w:rsidP="00D87A8A">
            <w:pPr>
              <w:rPr>
                <w:color w:val="00B050"/>
                <w:sz w:val="18"/>
                <w:szCs w:val="18"/>
              </w:rPr>
            </w:pP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>
            <w:pPr>
              <w:rPr>
                <w:b/>
                <w:sz w:val="18"/>
                <w:szCs w:val="18"/>
              </w:rPr>
            </w:pPr>
            <w:proofErr w:type="spellStart"/>
            <w:r w:rsidRPr="001D4EC9">
              <w:rPr>
                <w:b/>
                <w:sz w:val="18"/>
                <w:szCs w:val="18"/>
              </w:rPr>
              <w:t>Artsparks</w:t>
            </w:r>
            <w:proofErr w:type="spellEnd"/>
            <w:r w:rsidRPr="001D4EC9">
              <w:rPr>
                <w:b/>
                <w:sz w:val="18"/>
                <w:szCs w:val="18"/>
              </w:rPr>
              <w:t>: Group Installation Project</w:t>
            </w:r>
          </w:p>
        </w:tc>
        <w:tc>
          <w:tcPr>
            <w:tcW w:w="1701" w:type="dxa"/>
            <w:shd w:val="clear" w:color="auto" w:fill="auto"/>
          </w:tcPr>
          <w:p w:rsidR="00F21D6E" w:rsidRPr="001E0810" w:rsidRDefault="00F21D6E">
            <w:pPr>
              <w:rPr>
                <w:sz w:val="18"/>
                <w:szCs w:val="18"/>
              </w:rPr>
            </w:pPr>
            <w:r w:rsidRPr="001E0810">
              <w:rPr>
                <w:sz w:val="18"/>
                <w:szCs w:val="18"/>
              </w:rPr>
              <w:t xml:space="preserve">Tam </w:t>
            </w:r>
            <w:proofErr w:type="spellStart"/>
            <w:r w:rsidRPr="001E0810">
              <w:rPr>
                <w:sz w:val="18"/>
                <w:szCs w:val="18"/>
              </w:rPr>
              <w:t>Inglis</w:t>
            </w:r>
            <w:proofErr w:type="spellEnd"/>
          </w:p>
          <w:p w:rsidR="00F21D6E" w:rsidRPr="001E0810" w:rsidRDefault="00F21D6E">
            <w:pPr>
              <w:rPr>
                <w:sz w:val="18"/>
                <w:szCs w:val="18"/>
              </w:rPr>
            </w:pPr>
            <w:r w:rsidRPr="001E0810">
              <w:rPr>
                <w:sz w:val="18"/>
                <w:szCs w:val="18"/>
              </w:rPr>
              <w:t>Liz Lancashire</w:t>
            </w:r>
          </w:p>
        </w:tc>
        <w:tc>
          <w:tcPr>
            <w:tcW w:w="2977" w:type="dxa"/>
            <w:shd w:val="clear" w:color="auto" w:fill="auto"/>
          </w:tcPr>
          <w:p w:rsidR="00F21D6E" w:rsidRPr="00434E8D" w:rsidRDefault="00F21D6E">
            <w:pPr>
              <w:rPr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>Wednesdays</w:t>
            </w:r>
          </w:p>
          <w:p w:rsidR="00F21D6E" w:rsidRPr="00434E8D" w:rsidRDefault="00F21D6E" w:rsidP="00A943DB">
            <w:pPr>
              <w:rPr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>3.15-4.15pm</w:t>
            </w:r>
          </w:p>
        </w:tc>
        <w:tc>
          <w:tcPr>
            <w:tcW w:w="1559" w:type="dxa"/>
            <w:shd w:val="clear" w:color="auto" w:fill="auto"/>
          </w:tcPr>
          <w:p w:rsidR="00F21D6E" w:rsidRPr="00434E8D" w:rsidRDefault="00F21D6E">
            <w:pPr>
              <w:rPr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21D6E" w:rsidRPr="00434E8D" w:rsidRDefault="00F21D6E">
            <w:pPr>
              <w:rPr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>3 - 6</w:t>
            </w:r>
          </w:p>
        </w:tc>
        <w:tc>
          <w:tcPr>
            <w:tcW w:w="1842" w:type="dxa"/>
            <w:shd w:val="clear" w:color="auto" w:fill="auto"/>
          </w:tcPr>
          <w:p w:rsidR="00F21D6E" w:rsidRPr="00434E8D" w:rsidRDefault="00F21D6E" w:rsidP="00B6586E">
            <w:pPr>
              <w:rPr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>£50</w:t>
            </w:r>
          </w:p>
          <w:p w:rsidR="00F21D6E" w:rsidRPr="00434E8D" w:rsidRDefault="00F21D6E" w:rsidP="00B6586E">
            <w:pPr>
              <w:rPr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>Pay club leader</w:t>
            </w:r>
            <w:r w:rsidR="00434E8D">
              <w:rPr>
                <w:sz w:val="18"/>
                <w:szCs w:val="18"/>
              </w:rPr>
              <w:t>s</w:t>
            </w:r>
            <w:r w:rsidRPr="00434E8D">
              <w:rPr>
                <w:sz w:val="18"/>
                <w:szCs w:val="18"/>
              </w:rPr>
              <w:t xml:space="preserve"> direct</w:t>
            </w:r>
          </w:p>
        </w:tc>
        <w:tc>
          <w:tcPr>
            <w:tcW w:w="2835" w:type="dxa"/>
            <w:shd w:val="clear" w:color="auto" w:fill="auto"/>
          </w:tcPr>
          <w:p w:rsidR="00434E8D" w:rsidRPr="00434E8D" w:rsidRDefault="00434E8D" w:rsidP="0018094D">
            <w:pPr>
              <w:rPr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>10 weeks from  1.5.19-10.7.19</w:t>
            </w:r>
          </w:p>
          <w:p w:rsidR="00F21D6E" w:rsidRPr="001E0810" w:rsidRDefault="00F21D6E" w:rsidP="00434E8D">
            <w:pPr>
              <w:rPr>
                <w:color w:val="00B050"/>
                <w:sz w:val="18"/>
                <w:szCs w:val="18"/>
              </w:rPr>
            </w:pPr>
            <w:r w:rsidRPr="00434E8D">
              <w:rPr>
                <w:sz w:val="18"/>
                <w:szCs w:val="18"/>
              </w:rPr>
              <w:t xml:space="preserve">No session on </w:t>
            </w:r>
            <w:r w:rsidR="00434E8D" w:rsidRPr="00434E8D">
              <w:rPr>
                <w:sz w:val="18"/>
                <w:szCs w:val="18"/>
              </w:rPr>
              <w:t>29.5.19</w:t>
            </w: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>
            <w:pPr>
              <w:rPr>
                <w:b/>
                <w:sz w:val="18"/>
                <w:szCs w:val="18"/>
              </w:rPr>
            </w:pPr>
            <w:r w:rsidRPr="001D4EC9">
              <w:rPr>
                <w:b/>
                <w:sz w:val="18"/>
                <w:szCs w:val="18"/>
              </w:rPr>
              <w:t>Art Adventurers Jewellery Making</w:t>
            </w:r>
          </w:p>
          <w:p w:rsidR="00F21D6E" w:rsidRPr="001D4EC9" w:rsidRDefault="00F21D6E" w:rsidP="0035230C">
            <w:pPr>
              <w:jc w:val="center"/>
              <w:rPr>
                <w:i/>
                <w:color w:val="00B050"/>
                <w:sz w:val="18"/>
                <w:szCs w:val="18"/>
              </w:rPr>
            </w:pPr>
            <w:r w:rsidRPr="001D4EC9">
              <w:rPr>
                <w:i/>
                <w:sz w:val="18"/>
                <w:szCs w:val="18"/>
              </w:rPr>
              <w:t xml:space="preserve">NB Not on </w:t>
            </w:r>
            <w:proofErr w:type="spellStart"/>
            <w:r w:rsidRPr="001D4EC9">
              <w:rPr>
                <w:i/>
                <w:sz w:val="18"/>
                <w:szCs w:val="18"/>
              </w:rPr>
              <w:t>Parentpay</w:t>
            </w:r>
            <w:proofErr w:type="spellEnd"/>
            <w:r w:rsidRPr="001D4EC9">
              <w:rPr>
                <w:i/>
                <w:sz w:val="18"/>
                <w:szCs w:val="18"/>
              </w:rPr>
              <w:t xml:space="preserve"> – Mrs Barr would like you to contact her direct</w:t>
            </w:r>
            <w:r w:rsidR="001D4EC9" w:rsidRPr="001D4EC9">
              <w:rPr>
                <w:i/>
                <w:sz w:val="18"/>
                <w:szCs w:val="18"/>
              </w:rPr>
              <w:t>ly</w:t>
            </w:r>
            <w:r w:rsidRPr="001D4EC9">
              <w:rPr>
                <w:i/>
                <w:sz w:val="18"/>
                <w:szCs w:val="18"/>
              </w:rPr>
              <w:t xml:space="preserve"> on 07719440450</w:t>
            </w:r>
          </w:p>
        </w:tc>
        <w:tc>
          <w:tcPr>
            <w:tcW w:w="1701" w:type="dxa"/>
            <w:shd w:val="clear" w:color="auto" w:fill="auto"/>
          </w:tcPr>
          <w:p w:rsidR="00F21D6E" w:rsidRPr="006C06D7" w:rsidRDefault="00F21D6E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Mrs Barr</w:t>
            </w:r>
          </w:p>
        </w:tc>
        <w:tc>
          <w:tcPr>
            <w:tcW w:w="2977" w:type="dxa"/>
            <w:shd w:val="clear" w:color="auto" w:fill="auto"/>
          </w:tcPr>
          <w:p w:rsidR="00F21D6E" w:rsidRPr="006C06D7" w:rsidRDefault="00F21D6E" w:rsidP="002E3CFD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Wednesdays</w:t>
            </w:r>
          </w:p>
          <w:p w:rsidR="00F21D6E" w:rsidRPr="006C06D7" w:rsidRDefault="00F21D6E" w:rsidP="002E3CFD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3.15-4.15pm</w:t>
            </w:r>
          </w:p>
        </w:tc>
        <w:tc>
          <w:tcPr>
            <w:tcW w:w="1559" w:type="dxa"/>
            <w:shd w:val="clear" w:color="auto" w:fill="auto"/>
          </w:tcPr>
          <w:p w:rsidR="00F21D6E" w:rsidRPr="006C06D7" w:rsidRDefault="00F21D6E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1D6E" w:rsidRPr="006C06D7" w:rsidRDefault="00F21D6E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4-6</w:t>
            </w:r>
          </w:p>
        </w:tc>
        <w:tc>
          <w:tcPr>
            <w:tcW w:w="1842" w:type="dxa"/>
            <w:shd w:val="clear" w:color="auto" w:fill="auto"/>
          </w:tcPr>
          <w:p w:rsidR="00F21D6E" w:rsidRPr="006C06D7" w:rsidRDefault="006C06D7" w:rsidP="00B65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£48</w:t>
            </w:r>
          </w:p>
          <w:p w:rsidR="00F21D6E" w:rsidRPr="001E0810" w:rsidRDefault="00F21D6E" w:rsidP="00B6586E">
            <w:pPr>
              <w:rPr>
                <w:color w:val="00B050"/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 xml:space="preserve">Pay club leader direct </w:t>
            </w:r>
          </w:p>
        </w:tc>
        <w:tc>
          <w:tcPr>
            <w:tcW w:w="2835" w:type="dxa"/>
            <w:shd w:val="clear" w:color="auto" w:fill="auto"/>
          </w:tcPr>
          <w:p w:rsidR="00F21D6E" w:rsidRPr="006C06D7" w:rsidRDefault="006C06D7" w:rsidP="002E3CFD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8</w:t>
            </w:r>
            <w:r w:rsidR="00F21D6E" w:rsidRPr="006C06D7">
              <w:rPr>
                <w:sz w:val="18"/>
                <w:szCs w:val="18"/>
              </w:rPr>
              <w:t xml:space="preserve"> weeks</w:t>
            </w:r>
          </w:p>
          <w:p w:rsidR="00F21D6E" w:rsidRPr="006C06D7" w:rsidRDefault="006C06D7" w:rsidP="002E3CFD">
            <w:pPr>
              <w:rPr>
                <w:sz w:val="18"/>
                <w:szCs w:val="18"/>
              </w:rPr>
            </w:pPr>
            <w:r w:rsidRPr="006C06D7">
              <w:rPr>
                <w:sz w:val="18"/>
                <w:szCs w:val="18"/>
              </w:rPr>
              <w:t>1.5.19-3.7.19</w:t>
            </w:r>
          </w:p>
          <w:p w:rsidR="00F21D6E" w:rsidRPr="006C06D7" w:rsidRDefault="006C06D7" w:rsidP="006C06D7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NOTE: </w:t>
            </w:r>
            <w:r w:rsidR="00F21D6E" w:rsidRPr="006C06D7">
              <w:rPr>
                <w:b/>
                <w:i/>
                <w:sz w:val="18"/>
                <w:szCs w:val="18"/>
              </w:rPr>
              <w:t xml:space="preserve">No session on </w:t>
            </w:r>
            <w:r w:rsidRPr="006C06D7">
              <w:rPr>
                <w:b/>
                <w:i/>
                <w:sz w:val="18"/>
                <w:szCs w:val="18"/>
              </w:rPr>
              <w:t>12.6.19</w:t>
            </w: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 w:rsidP="00B83D6E">
            <w:pPr>
              <w:rPr>
                <w:b/>
                <w:sz w:val="18"/>
                <w:szCs w:val="18"/>
              </w:rPr>
            </w:pPr>
            <w:r w:rsidRPr="001D4EC9">
              <w:rPr>
                <w:b/>
                <w:sz w:val="18"/>
                <w:szCs w:val="18"/>
              </w:rPr>
              <w:t>Summer Sports</w:t>
            </w:r>
          </w:p>
          <w:p w:rsidR="00F21D6E" w:rsidRPr="001E0810" w:rsidRDefault="00F21D6E" w:rsidP="00B83D6E">
            <w:pPr>
              <w:rPr>
                <w:color w:val="00B050"/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(</w:t>
            </w:r>
            <w:proofErr w:type="spellStart"/>
            <w:r w:rsidRPr="00F21D6E">
              <w:rPr>
                <w:sz w:val="18"/>
                <w:szCs w:val="18"/>
              </w:rPr>
              <w:t>rounders</w:t>
            </w:r>
            <w:proofErr w:type="spellEnd"/>
            <w:r w:rsidRPr="00F21D6E">
              <w:rPr>
                <w:sz w:val="18"/>
                <w:szCs w:val="18"/>
              </w:rPr>
              <w:t xml:space="preserve">, </w:t>
            </w:r>
            <w:proofErr w:type="spellStart"/>
            <w:r w:rsidRPr="00F21D6E">
              <w:rPr>
                <w:sz w:val="18"/>
                <w:szCs w:val="18"/>
              </w:rPr>
              <w:t>kwik</w:t>
            </w:r>
            <w:proofErr w:type="spellEnd"/>
            <w:r w:rsidRPr="00F21D6E">
              <w:rPr>
                <w:sz w:val="18"/>
                <w:szCs w:val="18"/>
              </w:rPr>
              <w:t xml:space="preserve"> cricket, </w:t>
            </w:r>
            <w:proofErr w:type="spellStart"/>
            <w:r w:rsidRPr="00F21D6E">
              <w:rPr>
                <w:sz w:val="18"/>
                <w:szCs w:val="18"/>
              </w:rPr>
              <w:t>shonk</w:t>
            </w:r>
            <w:proofErr w:type="spellEnd"/>
            <w:r w:rsidRPr="00F21D6E">
              <w:rPr>
                <w:sz w:val="18"/>
                <w:szCs w:val="18"/>
              </w:rPr>
              <w:t xml:space="preserve"> ball, bean bag </w:t>
            </w:r>
            <w:proofErr w:type="spellStart"/>
            <w:r w:rsidRPr="00F21D6E">
              <w:rPr>
                <w:sz w:val="18"/>
                <w:szCs w:val="18"/>
              </w:rPr>
              <w:t>rounders</w:t>
            </w:r>
            <w:proofErr w:type="spellEnd"/>
            <w:r w:rsidRPr="00F21D6E">
              <w:rPr>
                <w:sz w:val="18"/>
                <w:szCs w:val="18"/>
              </w:rPr>
              <w:t>, generic striking and fielding games)</w:t>
            </w:r>
          </w:p>
        </w:tc>
        <w:tc>
          <w:tcPr>
            <w:tcW w:w="1701" w:type="dxa"/>
            <w:shd w:val="clear" w:color="auto" w:fill="auto"/>
          </w:tcPr>
          <w:p w:rsidR="00F21D6E" w:rsidRPr="001E0810" w:rsidRDefault="00F21D6E" w:rsidP="00B83D6E">
            <w:pPr>
              <w:rPr>
                <w:color w:val="00B050"/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James Jeffery</w:t>
            </w:r>
          </w:p>
        </w:tc>
        <w:tc>
          <w:tcPr>
            <w:tcW w:w="2977" w:type="dxa"/>
            <w:shd w:val="clear" w:color="auto" w:fill="auto"/>
          </w:tcPr>
          <w:p w:rsidR="00F21D6E" w:rsidRPr="00F21D6E" w:rsidRDefault="00F21D6E" w:rsidP="00B83D6E">
            <w:pPr>
              <w:rPr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Thursdays</w:t>
            </w:r>
          </w:p>
          <w:p w:rsidR="00F21D6E" w:rsidRPr="001E0810" w:rsidRDefault="00F21D6E" w:rsidP="00B83D6E">
            <w:pPr>
              <w:rPr>
                <w:color w:val="00B050"/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3.15-4.15pm</w:t>
            </w:r>
          </w:p>
        </w:tc>
        <w:tc>
          <w:tcPr>
            <w:tcW w:w="1559" w:type="dxa"/>
            <w:shd w:val="clear" w:color="auto" w:fill="auto"/>
          </w:tcPr>
          <w:p w:rsidR="00F21D6E" w:rsidRPr="001E0810" w:rsidRDefault="00F21D6E" w:rsidP="00B83D6E">
            <w:pPr>
              <w:rPr>
                <w:color w:val="00B050"/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No maximum</w:t>
            </w:r>
          </w:p>
        </w:tc>
        <w:tc>
          <w:tcPr>
            <w:tcW w:w="851" w:type="dxa"/>
            <w:shd w:val="clear" w:color="auto" w:fill="auto"/>
          </w:tcPr>
          <w:p w:rsidR="00F21D6E" w:rsidRPr="001E0810" w:rsidRDefault="00F21D6E" w:rsidP="00B83D6E">
            <w:pPr>
              <w:rPr>
                <w:color w:val="00B050"/>
                <w:sz w:val="18"/>
                <w:szCs w:val="18"/>
              </w:rPr>
            </w:pPr>
            <w:r w:rsidRPr="00F21D6E">
              <w:rPr>
                <w:sz w:val="18"/>
                <w:szCs w:val="18"/>
              </w:rPr>
              <w:t>3 - 6</w:t>
            </w:r>
          </w:p>
        </w:tc>
        <w:tc>
          <w:tcPr>
            <w:tcW w:w="1842" w:type="dxa"/>
            <w:shd w:val="clear" w:color="auto" w:fill="auto"/>
          </w:tcPr>
          <w:p w:rsidR="00F21D6E" w:rsidRPr="00740452" w:rsidRDefault="00740452" w:rsidP="00B83D6E">
            <w:pPr>
              <w:rPr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>£48</w:t>
            </w:r>
          </w:p>
          <w:p w:rsidR="00F21D6E" w:rsidRPr="001E0810" w:rsidRDefault="00F21D6E" w:rsidP="00B83D6E">
            <w:pPr>
              <w:rPr>
                <w:color w:val="00B050"/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 xml:space="preserve">Pay via </w:t>
            </w:r>
            <w:proofErr w:type="spellStart"/>
            <w:r w:rsidRPr="00740452">
              <w:rPr>
                <w:sz w:val="18"/>
                <w:szCs w:val="18"/>
              </w:rPr>
              <w:t>Parentpay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1D6E" w:rsidRPr="001E0810" w:rsidRDefault="00740452" w:rsidP="00FA6D8E">
            <w:pPr>
              <w:rPr>
                <w:color w:val="00B050"/>
                <w:sz w:val="18"/>
                <w:szCs w:val="18"/>
              </w:rPr>
            </w:pPr>
            <w:r w:rsidRPr="00740452">
              <w:rPr>
                <w:sz w:val="18"/>
                <w:szCs w:val="18"/>
              </w:rPr>
              <w:t>12 weeks</w:t>
            </w:r>
          </w:p>
        </w:tc>
      </w:tr>
      <w:tr w:rsidR="00F21D6E" w:rsidRPr="00512DA9" w:rsidTr="00740452">
        <w:tc>
          <w:tcPr>
            <w:tcW w:w="3828" w:type="dxa"/>
            <w:shd w:val="clear" w:color="auto" w:fill="auto"/>
          </w:tcPr>
          <w:p w:rsidR="00F21D6E" w:rsidRPr="001D4EC9" w:rsidRDefault="00F21D6E" w:rsidP="005F1F45">
            <w:pPr>
              <w:rPr>
                <w:b/>
                <w:sz w:val="18"/>
                <w:szCs w:val="18"/>
              </w:rPr>
            </w:pPr>
            <w:r w:rsidRPr="001D4EC9">
              <w:rPr>
                <w:b/>
                <w:sz w:val="18"/>
                <w:szCs w:val="18"/>
              </w:rPr>
              <w:t>Forest School</w:t>
            </w:r>
          </w:p>
          <w:p w:rsidR="00F21D6E" w:rsidRPr="002B13DD" w:rsidRDefault="00F21D6E" w:rsidP="005E3B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1D6E" w:rsidRPr="002B13DD" w:rsidRDefault="00F21D6E" w:rsidP="005F1F45">
            <w:pPr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 xml:space="preserve">Emma </w:t>
            </w:r>
            <w:proofErr w:type="spellStart"/>
            <w:r w:rsidRPr="002B13DD">
              <w:rPr>
                <w:sz w:val="18"/>
                <w:szCs w:val="18"/>
              </w:rPr>
              <w:t>Levan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1D6E" w:rsidRPr="002B13DD" w:rsidRDefault="00F21D6E" w:rsidP="005F1F45">
            <w:pPr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Fridays</w:t>
            </w:r>
          </w:p>
          <w:p w:rsidR="00F21D6E" w:rsidRPr="002B13DD" w:rsidRDefault="00F21D6E" w:rsidP="005F1F45">
            <w:pPr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3.15-5.15pm</w:t>
            </w:r>
          </w:p>
        </w:tc>
        <w:tc>
          <w:tcPr>
            <w:tcW w:w="1559" w:type="dxa"/>
            <w:shd w:val="clear" w:color="auto" w:fill="auto"/>
          </w:tcPr>
          <w:p w:rsidR="00F21D6E" w:rsidRDefault="00F21D6E" w:rsidP="005F1F45">
            <w:pPr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16</w:t>
            </w:r>
          </w:p>
          <w:p w:rsidR="001310E6" w:rsidRPr="002B13DD" w:rsidRDefault="001310E6" w:rsidP="005F1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(first come, first served)</w:t>
            </w:r>
          </w:p>
        </w:tc>
        <w:tc>
          <w:tcPr>
            <w:tcW w:w="851" w:type="dxa"/>
            <w:shd w:val="clear" w:color="auto" w:fill="auto"/>
          </w:tcPr>
          <w:p w:rsidR="00F21D6E" w:rsidRPr="001E0810" w:rsidRDefault="00F21D6E" w:rsidP="005F1F45">
            <w:pPr>
              <w:rPr>
                <w:color w:val="00B050"/>
                <w:sz w:val="18"/>
                <w:szCs w:val="18"/>
              </w:rPr>
            </w:pPr>
            <w:r w:rsidRPr="00FE25B8">
              <w:rPr>
                <w:sz w:val="18"/>
                <w:szCs w:val="18"/>
              </w:rPr>
              <w:t>2 - 6</w:t>
            </w:r>
          </w:p>
        </w:tc>
        <w:tc>
          <w:tcPr>
            <w:tcW w:w="1842" w:type="dxa"/>
            <w:shd w:val="clear" w:color="auto" w:fill="auto"/>
          </w:tcPr>
          <w:p w:rsidR="00F21D6E" w:rsidRPr="001310E6" w:rsidRDefault="00F21D6E" w:rsidP="005F1F45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£66</w:t>
            </w:r>
          </w:p>
          <w:p w:rsidR="00F21D6E" w:rsidRPr="001E0810" w:rsidRDefault="00F21D6E" w:rsidP="005F1F45">
            <w:pPr>
              <w:rPr>
                <w:color w:val="00B050"/>
                <w:sz w:val="18"/>
                <w:szCs w:val="18"/>
              </w:rPr>
            </w:pPr>
            <w:r w:rsidRPr="00FE25B8">
              <w:rPr>
                <w:sz w:val="18"/>
                <w:szCs w:val="18"/>
              </w:rPr>
              <w:t>P</w:t>
            </w:r>
            <w:r w:rsidR="001310E6">
              <w:rPr>
                <w:sz w:val="18"/>
                <w:szCs w:val="18"/>
              </w:rPr>
              <w:t>lease p</w:t>
            </w:r>
            <w:r w:rsidRPr="00FE25B8">
              <w:rPr>
                <w:sz w:val="18"/>
                <w:szCs w:val="18"/>
              </w:rPr>
              <w:t>ay club leader direct</w:t>
            </w:r>
          </w:p>
        </w:tc>
        <w:tc>
          <w:tcPr>
            <w:tcW w:w="2835" w:type="dxa"/>
            <w:shd w:val="clear" w:color="auto" w:fill="auto"/>
          </w:tcPr>
          <w:p w:rsidR="001310E6" w:rsidRDefault="00FE25B8" w:rsidP="00F3189C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 xml:space="preserve">4 </w:t>
            </w:r>
            <w:r w:rsidR="00F21D6E" w:rsidRPr="001310E6">
              <w:rPr>
                <w:sz w:val="18"/>
                <w:szCs w:val="18"/>
              </w:rPr>
              <w:t xml:space="preserve">weeks </w:t>
            </w:r>
            <w:r w:rsidRPr="001310E6">
              <w:rPr>
                <w:sz w:val="18"/>
                <w:szCs w:val="18"/>
              </w:rPr>
              <w:t>from</w:t>
            </w:r>
            <w:r w:rsidR="00F21D6E" w:rsidRPr="001310E6">
              <w:rPr>
                <w:sz w:val="18"/>
                <w:szCs w:val="18"/>
              </w:rPr>
              <w:t xml:space="preserve"> </w:t>
            </w:r>
            <w:r w:rsidRPr="001310E6">
              <w:rPr>
                <w:sz w:val="18"/>
                <w:szCs w:val="18"/>
              </w:rPr>
              <w:t>26.4.19</w:t>
            </w:r>
            <w:r w:rsidR="008F3A70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Pr="001310E6">
              <w:rPr>
                <w:sz w:val="18"/>
                <w:szCs w:val="18"/>
              </w:rPr>
              <w:t xml:space="preserve">17.5.19, </w:t>
            </w:r>
          </w:p>
          <w:p w:rsidR="00F21D6E" w:rsidRPr="001310E6" w:rsidRDefault="00FE25B8" w:rsidP="00F3189C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AND 7 weeks from 76.19-19.7.19</w:t>
            </w:r>
          </w:p>
          <w:p w:rsidR="00F21D6E" w:rsidRPr="001310E6" w:rsidRDefault="001310E6" w:rsidP="00F3189C">
            <w:pPr>
              <w:rPr>
                <w:b/>
                <w:i/>
                <w:color w:val="00B050"/>
                <w:sz w:val="18"/>
                <w:szCs w:val="18"/>
              </w:rPr>
            </w:pPr>
            <w:r w:rsidRPr="001310E6">
              <w:rPr>
                <w:b/>
                <w:i/>
                <w:sz w:val="18"/>
                <w:szCs w:val="18"/>
              </w:rPr>
              <w:t>NOTE: No sessions on 17.5.19 or 31.5.19</w:t>
            </w:r>
          </w:p>
        </w:tc>
      </w:tr>
    </w:tbl>
    <w:p w:rsidR="00486D17" w:rsidRPr="00512DA9" w:rsidRDefault="00486D17" w:rsidP="00143CF1">
      <w:pPr>
        <w:rPr>
          <w:sz w:val="16"/>
          <w:szCs w:val="20"/>
        </w:rPr>
      </w:pPr>
    </w:p>
    <w:sectPr w:rsidR="00486D17" w:rsidRPr="00512DA9" w:rsidSect="00F21D6E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ABB"/>
    <w:multiLevelType w:val="hybridMultilevel"/>
    <w:tmpl w:val="2070B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31A2"/>
    <w:multiLevelType w:val="hybridMultilevel"/>
    <w:tmpl w:val="9F0C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2F"/>
    <w:rsid w:val="00052789"/>
    <w:rsid w:val="001310E6"/>
    <w:rsid w:val="00143CF1"/>
    <w:rsid w:val="00153321"/>
    <w:rsid w:val="001707B9"/>
    <w:rsid w:val="0018094D"/>
    <w:rsid w:val="001B4A3C"/>
    <w:rsid w:val="001C2CF7"/>
    <w:rsid w:val="001D4EC9"/>
    <w:rsid w:val="001E0810"/>
    <w:rsid w:val="001F2D97"/>
    <w:rsid w:val="001F6378"/>
    <w:rsid w:val="00256498"/>
    <w:rsid w:val="002B13DD"/>
    <w:rsid w:val="002E3CFD"/>
    <w:rsid w:val="0035230C"/>
    <w:rsid w:val="003B0696"/>
    <w:rsid w:val="003E6D0B"/>
    <w:rsid w:val="00434E8D"/>
    <w:rsid w:val="00455CFB"/>
    <w:rsid w:val="00486D17"/>
    <w:rsid w:val="00512DA9"/>
    <w:rsid w:val="005A7850"/>
    <w:rsid w:val="005D2B2F"/>
    <w:rsid w:val="005E3B2E"/>
    <w:rsid w:val="00690BC8"/>
    <w:rsid w:val="006955A7"/>
    <w:rsid w:val="006B68DE"/>
    <w:rsid w:val="006C06D7"/>
    <w:rsid w:val="00740452"/>
    <w:rsid w:val="00773C6E"/>
    <w:rsid w:val="00894460"/>
    <w:rsid w:val="008F1B73"/>
    <w:rsid w:val="008F3A70"/>
    <w:rsid w:val="00902662"/>
    <w:rsid w:val="009D7655"/>
    <w:rsid w:val="00A6360C"/>
    <w:rsid w:val="00A943DB"/>
    <w:rsid w:val="00AA2E09"/>
    <w:rsid w:val="00B246FC"/>
    <w:rsid w:val="00B51AC2"/>
    <w:rsid w:val="00B6586E"/>
    <w:rsid w:val="00BF115D"/>
    <w:rsid w:val="00C7162F"/>
    <w:rsid w:val="00C84D66"/>
    <w:rsid w:val="00CA4CF2"/>
    <w:rsid w:val="00D85DC2"/>
    <w:rsid w:val="00D87A8A"/>
    <w:rsid w:val="00DB707B"/>
    <w:rsid w:val="00DD7CE3"/>
    <w:rsid w:val="00E3323A"/>
    <w:rsid w:val="00F137DC"/>
    <w:rsid w:val="00F21D6E"/>
    <w:rsid w:val="00F3189C"/>
    <w:rsid w:val="00FA6D8E"/>
    <w:rsid w:val="00FA730E"/>
    <w:rsid w:val="00FC63B2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2019-04-01T10:56:00Z</cp:lastPrinted>
  <dcterms:created xsi:type="dcterms:W3CDTF">2019-03-29T15:32:00Z</dcterms:created>
  <dcterms:modified xsi:type="dcterms:W3CDTF">2019-04-01T10:56:00Z</dcterms:modified>
</cp:coreProperties>
</file>