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016"/>
      </w:tblGrid>
      <w:tr w:rsidR="00001665" w:rsidRPr="00001665" w:rsidTr="00EE07E9">
        <w:tc>
          <w:tcPr>
            <w:tcW w:w="9242" w:type="dxa"/>
            <w:gridSpan w:val="2"/>
            <w:shd w:val="clear" w:color="auto" w:fill="BFBFBF"/>
          </w:tcPr>
          <w:p w:rsidR="00001665" w:rsidRPr="00001665" w:rsidRDefault="00607B00" w:rsidP="00D56C23">
            <w:pPr>
              <w:jc w:val="center"/>
              <w:rPr>
                <w:rFonts w:ascii="Calibri" w:hAnsi="Calibri" w:cs="Arial"/>
                <w:b/>
                <w:sz w:val="22"/>
                <w:lang w:val="en-GB"/>
              </w:rPr>
            </w:pPr>
            <w:r>
              <w:rPr>
                <w:rFonts w:ascii="Calibri" w:hAnsi="Calibri" w:cs="Arial"/>
                <w:b/>
                <w:sz w:val="22"/>
                <w:szCs w:val="22"/>
                <w:lang w:val="en-GB"/>
              </w:rPr>
              <w:t xml:space="preserve"> </w:t>
            </w:r>
            <w:r w:rsidR="00FB4286">
              <w:rPr>
                <w:rFonts w:ascii="Calibri" w:hAnsi="Calibri" w:cs="Arial"/>
                <w:b/>
                <w:sz w:val="22"/>
                <w:szCs w:val="22"/>
                <w:lang w:val="en-GB"/>
              </w:rPr>
              <w:t>Horsley C of E O</w:t>
            </w:r>
            <w:r w:rsidR="00001665" w:rsidRPr="00001665">
              <w:rPr>
                <w:rFonts w:ascii="Calibri" w:hAnsi="Calibri" w:cs="Arial"/>
                <w:b/>
                <w:sz w:val="22"/>
                <w:szCs w:val="22"/>
                <w:lang w:val="en-GB"/>
              </w:rPr>
              <w:t>ffer of Early Help</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Universal source of help for all families in Gloucestershire: </w:t>
            </w:r>
          </w:p>
          <w:p w:rsidR="00001665" w:rsidRPr="00001665" w:rsidRDefault="00001665" w:rsidP="00D56C23">
            <w:pPr>
              <w:rPr>
                <w:rFonts w:ascii="Calibri" w:hAnsi="Calibri" w:cs="Arial"/>
                <w:sz w:val="22"/>
                <w:lang w:val="en-GB"/>
              </w:rPr>
            </w:pPr>
          </w:p>
          <w:p w:rsidR="00001665" w:rsidRPr="00001665" w:rsidRDefault="00001665" w:rsidP="00D56C23">
            <w:pPr>
              <w:rPr>
                <w:rFonts w:ascii="Calibri" w:hAnsi="Calibri" w:cs="Arial"/>
                <w:sz w:val="22"/>
                <w:lang w:val="en-GB"/>
              </w:rPr>
            </w:pPr>
            <w:r w:rsidRPr="00001665">
              <w:rPr>
                <w:rFonts w:ascii="Calibri" w:hAnsi="Calibri" w:cs="Arial"/>
                <w:b/>
                <w:sz w:val="22"/>
                <w:szCs w:val="22"/>
                <w:lang w:val="en-GB"/>
              </w:rPr>
              <w:t>Gloucestershire Family Information Service (FIS)</w:t>
            </w:r>
          </w:p>
        </w:tc>
        <w:tc>
          <w:tcPr>
            <w:tcW w:w="7230" w:type="dxa"/>
          </w:tcPr>
          <w:p w:rsidR="00001665" w:rsidRPr="00001665" w:rsidRDefault="00001665" w:rsidP="00D56C23">
            <w:pPr>
              <w:rPr>
                <w:rFonts w:ascii="Calibri" w:hAnsi="Calibri" w:cs="Arial"/>
                <w:color w:val="000000"/>
                <w:sz w:val="22"/>
                <w:lang w:val="en-GB"/>
              </w:rPr>
            </w:pPr>
            <w:r w:rsidRPr="00001665">
              <w:rPr>
                <w:rFonts w:ascii="Calibri" w:hAnsi="Calibri" w:cs="Arial"/>
                <w:sz w:val="22"/>
                <w:szCs w:val="22"/>
                <w:lang w:val="en-GB"/>
              </w:rPr>
              <w:t xml:space="preserve">Gloucestershire Family Information Service (FIS) advisors give impartial information on </w:t>
            </w:r>
            <w:r w:rsidRPr="00001665">
              <w:rPr>
                <w:rFonts w:ascii="Calibri" w:hAnsi="Calibri" w:cs="Arial"/>
                <w:b/>
                <w:sz w:val="22"/>
                <w:szCs w:val="22"/>
                <w:lang w:val="en-GB"/>
              </w:rPr>
              <w:t>childcare, finances, parenting and education</w:t>
            </w:r>
            <w:r w:rsidRPr="00001665">
              <w:rPr>
                <w:rFonts w:ascii="Calibri" w:hAnsi="Calibri" w:cs="Arial"/>
                <w:sz w:val="22"/>
                <w:szCs w:val="22"/>
                <w:lang w:val="en-GB"/>
              </w:rPr>
              <w:t>. FIS are a useful source of information for parents and professionals. They support families, children and young people aged 0-19 years of age (25 for young people with additional needs) and professionals working with these families. They can help link parents up with other organisations that might be able to help or provide the information themselves e.g. parents could ask them about holiday clubs for your children across Gloucestershire.</w:t>
            </w:r>
            <w:r w:rsidRPr="00001665">
              <w:rPr>
                <w:rFonts w:ascii="Calibri" w:hAnsi="Calibri" w:cs="Arial"/>
                <w:color w:val="000000"/>
                <w:sz w:val="22"/>
                <w:szCs w:val="22"/>
                <w:lang w:val="en-GB"/>
              </w:rPr>
              <w:t xml:space="preserve">  </w:t>
            </w:r>
          </w:p>
          <w:p w:rsidR="00001665" w:rsidRPr="00001665" w:rsidRDefault="00001665" w:rsidP="00D56C23">
            <w:pPr>
              <w:rPr>
                <w:rFonts w:ascii="Calibri" w:hAnsi="Calibri" w:cs="Arial"/>
                <w:b/>
                <w:color w:val="000000"/>
                <w:sz w:val="22"/>
                <w:lang w:val="en-GB"/>
              </w:rPr>
            </w:pPr>
            <w:r w:rsidRPr="00001665">
              <w:rPr>
                <w:rFonts w:ascii="Calibri" w:hAnsi="Calibri" w:cs="Arial"/>
                <w:color w:val="000000"/>
                <w:sz w:val="22"/>
                <w:szCs w:val="22"/>
                <w:lang w:val="en-GB"/>
              </w:rPr>
              <w:t>Contact the FIS by emailing:</w:t>
            </w:r>
            <w:hyperlink r:id="rId6" w:history="1">
              <w:r w:rsidRPr="00001665">
                <w:rPr>
                  <w:rFonts w:ascii="Calibri" w:hAnsi="Calibri" w:cs="Arial"/>
                  <w:color w:val="0070C0"/>
                  <w:sz w:val="22"/>
                  <w:szCs w:val="22"/>
                  <w:u w:val="single"/>
                  <w:lang w:val="en-GB"/>
                </w:rPr>
                <w:t>familyinfo@gloucestershire.gov.uk</w:t>
              </w:r>
            </w:hyperlink>
            <w:r w:rsidRPr="00001665">
              <w:rPr>
                <w:rFonts w:ascii="Calibri" w:hAnsi="Calibri" w:cs="Arial"/>
                <w:b/>
                <w:color w:val="000000"/>
                <w:sz w:val="22"/>
                <w:szCs w:val="22"/>
                <w:lang w:val="en-GB"/>
              </w:rPr>
              <w:t xml:space="preserve"> </w:t>
            </w:r>
          </w:p>
          <w:p w:rsidR="00440FDB" w:rsidRDefault="00001665" w:rsidP="00D56C23">
            <w:pPr>
              <w:rPr>
                <w:rFonts w:ascii="Calibri" w:hAnsi="Calibri" w:cs="Arial"/>
                <w:color w:val="000000"/>
                <w:sz w:val="22"/>
                <w:szCs w:val="22"/>
                <w:lang w:val="en-GB"/>
              </w:rPr>
            </w:pPr>
            <w:r w:rsidRPr="00001665">
              <w:rPr>
                <w:rFonts w:ascii="Calibri" w:hAnsi="Calibri" w:cs="Arial"/>
                <w:color w:val="000000"/>
                <w:sz w:val="22"/>
                <w:szCs w:val="22"/>
                <w:lang w:val="en-GB"/>
              </w:rPr>
              <w:t xml:space="preserve">Or telephone: (0800) 542 0202 or (01452) 427362. </w:t>
            </w:r>
          </w:p>
          <w:p w:rsidR="00001665" w:rsidRPr="00001665" w:rsidRDefault="00001665" w:rsidP="00D56C23">
            <w:pPr>
              <w:rPr>
                <w:rFonts w:ascii="Calibri" w:hAnsi="Calibri" w:cs="Arial"/>
                <w:color w:val="000000"/>
                <w:sz w:val="22"/>
                <w:lang w:val="en-GB"/>
              </w:rPr>
            </w:pPr>
            <w:r w:rsidRPr="00001665">
              <w:rPr>
                <w:rFonts w:ascii="Calibri" w:hAnsi="Calibri" w:cs="Arial"/>
                <w:color w:val="000000"/>
                <w:sz w:val="22"/>
                <w:szCs w:val="22"/>
                <w:lang w:val="en-GB"/>
              </w:rPr>
              <w:t xml:space="preserve">FIS also have a website which has a wealth of information to support many issues such as childcare and support for children with disabilities. </w:t>
            </w:r>
          </w:p>
          <w:p w:rsidR="00001665" w:rsidRPr="00001665" w:rsidRDefault="00073EFE" w:rsidP="00D56C23">
            <w:pPr>
              <w:rPr>
                <w:rFonts w:ascii="Calibri" w:hAnsi="Calibri" w:cs="Arial"/>
                <w:color w:val="0070C0"/>
                <w:sz w:val="22"/>
                <w:lang w:val="en-GB"/>
              </w:rPr>
            </w:pPr>
            <w:hyperlink r:id="rId7" w:history="1">
              <w:r w:rsidR="00001665" w:rsidRPr="00001665">
                <w:rPr>
                  <w:rStyle w:val="Hyperlink"/>
                  <w:rFonts w:ascii="Calibri" w:hAnsi="Calibri" w:cs="Arial"/>
                  <w:color w:val="0070C0"/>
                  <w:sz w:val="22"/>
                  <w:szCs w:val="22"/>
                  <w:lang w:val="en-GB"/>
                </w:rPr>
                <w:t>http://www.glosfamiliesdirectory.org.uk/kb5/gloucs/glosfamilies/home.page</w:t>
              </w:r>
            </w:hyperlink>
          </w:p>
          <w:p w:rsidR="00001665" w:rsidRPr="00001665" w:rsidRDefault="00001665" w:rsidP="00D56C23">
            <w:pPr>
              <w:rPr>
                <w:rFonts w:ascii="Calibri" w:hAnsi="Calibri"/>
                <w:sz w:val="22"/>
              </w:rPr>
            </w:pPr>
            <w:r w:rsidRPr="00001665">
              <w:rPr>
                <w:rFonts w:ascii="Calibri" w:hAnsi="Calibri" w:cs="Arial"/>
                <w:color w:val="000000"/>
                <w:sz w:val="22"/>
                <w:szCs w:val="22"/>
                <w:lang w:val="en-GB"/>
              </w:rPr>
              <w:t xml:space="preserve">For information for Children and Young People with </w:t>
            </w:r>
            <w:r w:rsidRPr="00001665">
              <w:rPr>
                <w:rFonts w:ascii="Calibri" w:hAnsi="Calibri" w:cs="Arial"/>
                <w:b/>
                <w:color w:val="000000"/>
                <w:sz w:val="22"/>
                <w:szCs w:val="22"/>
                <w:lang w:val="en-GB"/>
              </w:rPr>
              <w:t>Special Education Needs</w:t>
            </w:r>
            <w:r w:rsidRPr="00001665">
              <w:rPr>
                <w:rFonts w:ascii="Calibri" w:hAnsi="Calibri" w:cs="Arial"/>
                <w:color w:val="000000"/>
                <w:sz w:val="22"/>
                <w:szCs w:val="22"/>
                <w:lang w:val="en-GB"/>
              </w:rPr>
              <w:t xml:space="preserve"> and Disabilities (SEND) go to the SEN and Disability ‘Local Offer’ website:</w:t>
            </w:r>
            <w:r w:rsidRPr="00001665">
              <w:rPr>
                <w:rFonts w:ascii="Calibri" w:hAnsi="Calibri"/>
                <w:color w:val="000000"/>
                <w:sz w:val="22"/>
                <w:szCs w:val="22"/>
              </w:rPr>
              <w:t xml:space="preserve"> </w:t>
            </w:r>
            <w:hyperlink r:id="rId8" w:history="1">
              <w:r w:rsidRPr="00001665">
                <w:rPr>
                  <w:rStyle w:val="Hyperlink"/>
                  <w:rFonts w:ascii="Calibri" w:hAnsi="Calibri"/>
                  <w:sz w:val="22"/>
                  <w:szCs w:val="22"/>
                </w:rPr>
                <w:t>http://www.glosfamiliesdirectory.org.uk/kb5/gloucs/glosfamilies/family.page?familychannel=2</w:t>
              </w:r>
            </w:hyperlink>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GSCB (Gloucestershire Safeguarding Children’s Board) website.</w:t>
            </w:r>
          </w:p>
        </w:tc>
        <w:tc>
          <w:tcPr>
            <w:tcW w:w="7230" w:type="dxa"/>
          </w:tcPr>
          <w:p w:rsidR="00001665" w:rsidRPr="00001665" w:rsidRDefault="00073EFE" w:rsidP="00D56C23">
            <w:pPr>
              <w:rPr>
                <w:rFonts w:ascii="Calibri" w:hAnsi="Calibri" w:cs="Arial"/>
                <w:color w:val="0070C0"/>
                <w:sz w:val="22"/>
                <w:lang w:val="en-GB"/>
              </w:rPr>
            </w:pPr>
            <w:hyperlink r:id="rId9" w:history="1">
              <w:r w:rsidR="00001665" w:rsidRPr="00001665">
                <w:rPr>
                  <w:rFonts w:ascii="Calibri" w:hAnsi="Calibri" w:cs="Arial"/>
                  <w:color w:val="0070C0"/>
                  <w:sz w:val="22"/>
                  <w:szCs w:val="22"/>
                  <w:u w:val="single"/>
                  <w:lang w:val="en-GB"/>
                </w:rPr>
                <w:t>http://www.gscb.org.uk</w:t>
              </w:r>
            </w:hyperlink>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Important information for parents and professionals across Gloucestershire in relation to keeping children safe and avenues of support including early help options.</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Horsley universal support for all pupils and families.</w:t>
            </w:r>
          </w:p>
        </w:tc>
        <w:tc>
          <w:tcPr>
            <w:tcW w:w="7230"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All staff are available in a pastoral capacity should parents have a concern about anything at all. Staff may not have the answer but will try to find out the answer or sign-post parents/other professionals in the right direction. Parents can either talk directly with the staff or telephone the Head. </w:t>
            </w:r>
            <w:proofErr w:type="gramStart"/>
            <w:r w:rsidRPr="00001665">
              <w:rPr>
                <w:rFonts w:ascii="Calibri" w:hAnsi="Calibri" w:cs="Arial"/>
                <w:sz w:val="22"/>
                <w:szCs w:val="22"/>
                <w:lang w:val="en-GB"/>
              </w:rPr>
              <w:t>Staff are</w:t>
            </w:r>
            <w:proofErr w:type="gramEnd"/>
            <w:r w:rsidRPr="00001665">
              <w:rPr>
                <w:rFonts w:ascii="Calibri" w:hAnsi="Calibri" w:cs="Arial"/>
                <w:sz w:val="22"/>
                <w:szCs w:val="22"/>
                <w:lang w:val="en-GB"/>
              </w:rPr>
              <w:t xml:space="preserve"> available within office hours (9am – 5pm on weekdays during term-time). </w:t>
            </w:r>
          </w:p>
          <w:p w:rsidR="00001665" w:rsidRPr="00001665" w:rsidRDefault="00001665" w:rsidP="00001665">
            <w:pPr>
              <w:numPr>
                <w:ilvl w:val="0"/>
                <w:numId w:val="3"/>
              </w:numPr>
              <w:spacing w:before="0" w:after="0"/>
              <w:contextualSpacing/>
              <w:rPr>
                <w:rFonts w:ascii="Calibri" w:hAnsi="Calibri" w:cs="Arial"/>
                <w:sz w:val="22"/>
                <w:lang w:val="en-GB"/>
              </w:rPr>
            </w:pPr>
            <w:r w:rsidRPr="00001665">
              <w:rPr>
                <w:rFonts w:ascii="Calibri" w:hAnsi="Calibri" w:cs="Arial"/>
                <w:sz w:val="22"/>
                <w:szCs w:val="22"/>
                <w:lang w:val="en-GB"/>
              </w:rPr>
              <w:t>General office number: 01453 833625 (to contact all staff).</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All eligible pupils complete the on-line survey which is monitored and concerns are acted upon immediately.  </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Horsley PSHCE / SMSC curriculum </w:t>
            </w:r>
          </w:p>
          <w:p w:rsidR="00001665" w:rsidRPr="00001665" w:rsidRDefault="00001665" w:rsidP="00D56C23">
            <w:pPr>
              <w:rPr>
                <w:rFonts w:ascii="Calibri" w:hAnsi="Calibri" w:cs="Arial"/>
                <w:sz w:val="22"/>
                <w:lang w:val="en-GB"/>
              </w:rPr>
            </w:pPr>
          </w:p>
          <w:p w:rsidR="00001665" w:rsidRPr="00001665" w:rsidRDefault="00001665" w:rsidP="00D56C23">
            <w:pPr>
              <w:rPr>
                <w:rFonts w:ascii="Calibri" w:hAnsi="Calibri" w:cs="Arial"/>
                <w:sz w:val="22"/>
                <w:lang w:val="en-GB"/>
              </w:rPr>
            </w:pPr>
          </w:p>
        </w:tc>
        <w:tc>
          <w:tcPr>
            <w:tcW w:w="7230" w:type="dxa"/>
          </w:tcPr>
          <w:p w:rsidR="00001665" w:rsidRPr="00001665" w:rsidRDefault="00001665" w:rsidP="00D56C23">
            <w:pPr>
              <w:rPr>
                <w:rFonts w:ascii="Calibri" w:hAnsi="Calibri" w:cs="Arial"/>
                <w:sz w:val="22"/>
                <w:lang w:val="en-GB"/>
              </w:rPr>
            </w:pPr>
            <w:r w:rsidRPr="00001665">
              <w:rPr>
                <w:rFonts w:ascii="Calibri" w:hAnsi="Calibri" w:cs="Arial"/>
                <w:i/>
                <w:sz w:val="22"/>
                <w:szCs w:val="22"/>
                <w:lang w:val="en-GB"/>
              </w:rPr>
              <w:t xml:space="preserve">Horsley have combined PSHE (Personal Social Health Education), SRE (Sex and Relationships Education) and SMSC (Spiritual Moral Social and Cultural). Following an extensive audit of a range of PSHE resources, from Sept 2017 this curriculum is based primarily on the Coram Life Education SCARF.  </w:t>
            </w:r>
            <w:r w:rsidRPr="00001665">
              <w:rPr>
                <w:rFonts w:ascii="Calibri" w:hAnsi="Calibri" w:cs="Arial"/>
                <w:sz w:val="22"/>
                <w:szCs w:val="22"/>
                <w:lang w:val="en-GB"/>
              </w:rPr>
              <w:t>Further information about the PSHE Curriculum is available at:</w:t>
            </w:r>
            <w:r w:rsidRPr="00001665">
              <w:rPr>
                <w:rFonts w:ascii="Calibri" w:hAnsi="Calibri"/>
                <w:sz w:val="22"/>
                <w:szCs w:val="22"/>
              </w:rPr>
              <w:t xml:space="preserve"> </w:t>
            </w:r>
            <w:hyperlink r:id="rId10" w:history="1">
              <w:r w:rsidR="00EE07E9" w:rsidRPr="00DE59EF">
                <w:rPr>
                  <w:rStyle w:val="Hyperlink"/>
                </w:rPr>
                <w:t>https://www.coramlifeeducation.org.uk/scarf/</w:t>
              </w:r>
            </w:hyperlink>
            <w:r w:rsidR="00EE07E9">
              <w:t xml:space="preserve"> </w:t>
            </w:r>
          </w:p>
          <w:p w:rsidR="00001665" w:rsidRPr="00001665" w:rsidRDefault="00001665" w:rsidP="00D56C23">
            <w:pPr>
              <w:rPr>
                <w:rFonts w:ascii="Calibri" w:hAnsi="Calibri" w:cs="Arial"/>
                <w:i/>
                <w:sz w:val="22"/>
                <w:lang w:val="en-GB"/>
              </w:rPr>
            </w:pPr>
            <w:r w:rsidRPr="00001665">
              <w:rPr>
                <w:rFonts w:ascii="Calibri" w:hAnsi="Calibri" w:cs="Arial"/>
                <w:i/>
                <w:sz w:val="22"/>
                <w:szCs w:val="22"/>
                <w:lang w:val="en-GB"/>
              </w:rPr>
              <w:t>This comprehensive curriculum covers many aspects of keeping young people safe, healthy, resilient and aware of the world around them so that they can make informed decisions. Where pupils have specific issues that need discussing or addressing we will make their wellbeing curriculum bespoke to them. Other specific topics helping pupils stay safe covered within the curriculum include(age appropriate content):</w:t>
            </w:r>
          </w:p>
          <w:p w:rsidR="00001665" w:rsidRPr="00001665" w:rsidRDefault="00001665" w:rsidP="00D56C23">
            <w:pPr>
              <w:rPr>
                <w:rFonts w:ascii="Calibri" w:hAnsi="Calibri" w:cs="Arial"/>
                <w:sz w:val="22"/>
                <w:lang w:val="en-GB"/>
              </w:rPr>
            </w:pPr>
            <w:r w:rsidRPr="00001665">
              <w:rPr>
                <w:rFonts w:ascii="Calibri" w:hAnsi="Calibri" w:cs="Arial"/>
                <w:b/>
                <w:sz w:val="22"/>
                <w:szCs w:val="22"/>
                <w:lang w:val="en-GB"/>
              </w:rPr>
              <w:t xml:space="preserve">Sex education: </w:t>
            </w:r>
            <w:r w:rsidRPr="00001665">
              <w:rPr>
                <w:rFonts w:ascii="Calibri" w:hAnsi="Calibri" w:cs="Arial"/>
                <w:sz w:val="22"/>
                <w:szCs w:val="22"/>
                <w:lang w:val="en-GB"/>
              </w:rPr>
              <w:t xml:space="preserve">Children in Y5 and 6 have formal Sex education – discussing puberty, changes, personal hygiene.  </w:t>
            </w:r>
          </w:p>
          <w:p w:rsidR="00001665" w:rsidRPr="00001665" w:rsidRDefault="00001665" w:rsidP="00D56C23">
            <w:pPr>
              <w:rPr>
                <w:rFonts w:ascii="Calibri" w:hAnsi="Calibri" w:cs="Arial"/>
                <w:sz w:val="22"/>
                <w:lang w:val="en-GB"/>
              </w:rPr>
            </w:pPr>
            <w:r w:rsidRPr="00001665">
              <w:rPr>
                <w:rFonts w:ascii="Calibri" w:hAnsi="Calibri" w:cs="Arial"/>
                <w:b/>
                <w:sz w:val="22"/>
                <w:szCs w:val="22"/>
                <w:lang w:val="en-GB"/>
              </w:rPr>
              <w:lastRenderedPageBreak/>
              <w:t xml:space="preserve">Gender, identity and tolerance: </w:t>
            </w:r>
            <w:r w:rsidRPr="00001665">
              <w:rPr>
                <w:rFonts w:ascii="Calibri" w:hAnsi="Calibri" w:cs="Arial"/>
                <w:sz w:val="22"/>
                <w:szCs w:val="22"/>
                <w:lang w:val="en-GB"/>
              </w:rPr>
              <w:t xml:space="preserve">preventing homophobic and </w:t>
            </w:r>
            <w:proofErr w:type="spellStart"/>
            <w:r w:rsidRPr="00001665">
              <w:rPr>
                <w:rFonts w:ascii="Calibri" w:hAnsi="Calibri" w:cs="Arial"/>
                <w:sz w:val="22"/>
                <w:szCs w:val="22"/>
                <w:lang w:val="en-GB"/>
              </w:rPr>
              <w:t>transphobic</w:t>
            </w:r>
            <w:proofErr w:type="spellEnd"/>
            <w:r w:rsidRPr="00001665">
              <w:rPr>
                <w:rFonts w:ascii="Calibri" w:hAnsi="Calibri" w:cs="Arial"/>
                <w:sz w:val="22"/>
                <w:szCs w:val="22"/>
                <w:lang w:val="en-GB"/>
              </w:rPr>
              <w:t xml:space="preserve"> bullying; preventing bullying of pupils from different types of families (e.g. same sex parents); avoiding anti-gay derogatory language; Gender identity - there isn’t such thing as a typical girl or a typical boy. Understanding and acceptance of others different than us, including those with different religions. </w:t>
            </w:r>
          </w:p>
          <w:p w:rsidR="00001665" w:rsidRPr="00001665" w:rsidRDefault="00001665" w:rsidP="00D56C23">
            <w:pPr>
              <w:rPr>
                <w:rFonts w:ascii="Calibri" w:hAnsi="Calibri" w:cs="Arial"/>
                <w:sz w:val="22"/>
                <w:lang w:val="en-GB"/>
              </w:rPr>
            </w:pPr>
            <w:r w:rsidRPr="00001665">
              <w:rPr>
                <w:rFonts w:ascii="Calibri" w:hAnsi="Calibri" w:cs="Arial"/>
                <w:b/>
                <w:sz w:val="22"/>
                <w:szCs w:val="22"/>
                <w:lang w:val="en-GB"/>
              </w:rPr>
              <w:t xml:space="preserve">Drugs: </w:t>
            </w:r>
            <w:r w:rsidRPr="00001665">
              <w:rPr>
                <w:rFonts w:ascii="Calibri" w:hAnsi="Calibri" w:cs="Arial"/>
                <w:sz w:val="22"/>
                <w:szCs w:val="22"/>
                <w:lang w:val="en-GB"/>
              </w:rPr>
              <w:t>Alcohol, Smoking and illegal drugs.</w:t>
            </w:r>
          </w:p>
          <w:p w:rsidR="00001665" w:rsidRPr="00001665" w:rsidRDefault="00001665" w:rsidP="00D56C23">
            <w:pPr>
              <w:rPr>
                <w:rFonts w:ascii="Calibri" w:hAnsi="Calibri" w:cs="Arial"/>
                <w:sz w:val="22"/>
                <w:lang w:val="en-GB"/>
              </w:rPr>
            </w:pPr>
            <w:r w:rsidRPr="00001665">
              <w:rPr>
                <w:rFonts w:ascii="Calibri" w:hAnsi="Calibri" w:cs="Arial"/>
                <w:b/>
                <w:sz w:val="22"/>
                <w:szCs w:val="22"/>
                <w:lang w:val="en-GB"/>
              </w:rPr>
              <w:t xml:space="preserve">Keeping Safe: </w:t>
            </w:r>
            <w:r w:rsidRPr="00001665">
              <w:rPr>
                <w:rFonts w:ascii="Calibri" w:hAnsi="Calibri" w:cs="Arial"/>
                <w:sz w:val="22"/>
                <w:szCs w:val="22"/>
                <w:lang w:val="en-GB"/>
              </w:rPr>
              <w:t>E-safety (</w:t>
            </w:r>
            <w:proofErr w:type="spellStart"/>
            <w:r w:rsidRPr="00001665">
              <w:rPr>
                <w:rFonts w:ascii="Calibri" w:hAnsi="Calibri" w:cs="Arial"/>
                <w:sz w:val="22"/>
                <w:szCs w:val="22"/>
                <w:lang w:val="en-GB"/>
              </w:rPr>
              <w:t>facebook</w:t>
            </w:r>
            <w:proofErr w:type="spellEnd"/>
            <w:r w:rsidRPr="00001665">
              <w:rPr>
                <w:rFonts w:ascii="Calibri" w:hAnsi="Calibri" w:cs="Arial"/>
                <w:sz w:val="22"/>
                <w:szCs w:val="22"/>
                <w:lang w:val="en-GB"/>
              </w:rPr>
              <w:t xml:space="preserve"> and internet); personal safety (out and about); How to respond to an emergency.</w:t>
            </w:r>
          </w:p>
          <w:p w:rsidR="00001665" w:rsidRPr="00001665" w:rsidRDefault="00001665" w:rsidP="00D56C23">
            <w:pPr>
              <w:rPr>
                <w:rFonts w:ascii="Calibri" w:hAnsi="Calibri" w:cs="Arial"/>
                <w:color w:val="7030A0"/>
                <w:sz w:val="22"/>
                <w:lang w:val="en-GB"/>
              </w:rPr>
            </w:pPr>
            <w:r w:rsidRPr="00001665">
              <w:rPr>
                <w:rFonts w:ascii="Calibri" w:hAnsi="Calibri" w:cs="Arial"/>
                <w:b/>
                <w:sz w:val="22"/>
                <w:szCs w:val="22"/>
                <w:lang w:val="en-GB"/>
              </w:rPr>
              <w:t xml:space="preserve">Emotional well-being: </w:t>
            </w:r>
            <w:r w:rsidRPr="00001665">
              <w:rPr>
                <w:rFonts w:ascii="Calibri" w:hAnsi="Calibri" w:cs="Arial"/>
                <w:sz w:val="22"/>
                <w:szCs w:val="22"/>
                <w:lang w:val="en-GB"/>
              </w:rPr>
              <w:t>Where to go for help if you, your friend or family member is struggling with emotional well-being/mental health problems? What are the signs someone is struggling? What makes you feel good; How to look after you own emotional well-being; Personal strength and self esteem; Being happy!</w:t>
            </w:r>
          </w:p>
          <w:p w:rsidR="00001665" w:rsidRPr="00001665" w:rsidRDefault="00001665" w:rsidP="00D56C23">
            <w:pPr>
              <w:rPr>
                <w:rFonts w:ascii="Calibri" w:hAnsi="Calibri" w:cs="Arial"/>
                <w:sz w:val="22"/>
                <w:lang w:val="en-GB"/>
              </w:rPr>
            </w:pPr>
            <w:r w:rsidRPr="00001665">
              <w:rPr>
                <w:rFonts w:ascii="Calibri" w:hAnsi="Calibri" w:cs="Arial"/>
                <w:b/>
                <w:sz w:val="22"/>
                <w:szCs w:val="22"/>
                <w:lang w:val="en-GB"/>
              </w:rPr>
              <w:t xml:space="preserve">Relationships: </w:t>
            </w:r>
            <w:r w:rsidRPr="00001665">
              <w:rPr>
                <w:rFonts w:ascii="Calibri" w:hAnsi="Calibri" w:cs="Arial"/>
                <w:sz w:val="22"/>
                <w:szCs w:val="22"/>
                <w:lang w:val="en-GB"/>
              </w:rPr>
              <w:t>How to make and maintain friendship</w:t>
            </w:r>
            <w:r w:rsidRPr="00001665">
              <w:rPr>
                <w:rFonts w:ascii="Calibri" w:hAnsi="Calibri" w:cs="Arial"/>
                <w:color w:val="7030A0"/>
                <w:sz w:val="22"/>
                <w:szCs w:val="22"/>
                <w:lang w:val="en-GB"/>
              </w:rPr>
              <w:t xml:space="preserve">; </w:t>
            </w:r>
            <w:r w:rsidRPr="00001665">
              <w:rPr>
                <w:rFonts w:ascii="Calibri" w:hAnsi="Calibri" w:cs="Arial"/>
                <w:sz w:val="22"/>
                <w:szCs w:val="22"/>
                <w:lang w:val="en-GB"/>
              </w:rPr>
              <w:t>family relationships; different types of families;</w:t>
            </w:r>
          </w:p>
          <w:p w:rsidR="00001665" w:rsidRPr="00001665" w:rsidRDefault="00001665" w:rsidP="00D56C23">
            <w:pPr>
              <w:rPr>
                <w:rFonts w:ascii="Calibri" w:hAnsi="Calibri" w:cs="Arial"/>
                <w:sz w:val="22"/>
                <w:lang w:val="en-GB"/>
              </w:rPr>
            </w:pPr>
            <w:r w:rsidRPr="00001665">
              <w:rPr>
                <w:rFonts w:ascii="Calibri" w:hAnsi="Calibri" w:cs="Arial"/>
                <w:b/>
                <w:sz w:val="22"/>
                <w:szCs w:val="22"/>
                <w:lang w:val="en-GB"/>
              </w:rPr>
              <w:t xml:space="preserve">Healthy Living: </w:t>
            </w:r>
            <w:r w:rsidRPr="00001665">
              <w:rPr>
                <w:rFonts w:ascii="Calibri" w:hAnsi="Calibri" w:cs="Arial"/>
                <w:sz w:val="22"/>
                <w:szCs w:val="22"/>
                <w:lang w:val="en-GB"/>
              </w:rPr>
              <w:t xml:space="preserve">Taking responsibility for managing your own health; Importance of sleep; The main components of healthy living (diet, exercise and wellbeing);Focus on breakfast; Managing health and wellbeing when you are unwell (making sure you take your medicine when you should, have the right perspective, doing what you can do within the limitations of your health condition. </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Online Survey completed every 2 years </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lastRenderedPageBreak/>
              <w:t>Home-school support</w:t>
            </w:r>
          </w:p>
        </w:tc>
        <w:tc>
          <w:tcPr>
            <w:tcW w:w="7230"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All of our Early Help is offered in partnership with parents / carers.  </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E-safety</w:t>
            </w:r>
          </w:p>
        </w:tc>
        <w:tc>
          <w:tcPr>
            <w:tcW w:w="7230"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E-safety is a key part of the ongoing (PSHE/SMSC/SRE) curriculum.</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Helpful websites for teaching staff and parents:</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-PACE (parents against child exploitation) UK is a useful website to engage parents with e-safety issues. </w:t>
            </w:r>
            <w:hyperlink r:id="rId11" w:history="1">
              <w:r w:rsidRPr="00001665">
                <w:rPr>
                  <w:rFonts w:ascii="Calibri" w:hAnsi="Calibri" w:cs="Arial"/>
                  <w:color w:val="0000FF"/>
                  <w:sz w:val="22"/>
                  <w:szCs w:val="22"/>
                  <w:u w:val="single"/>
                  <w:lang w:val="en-GB"/>
                </w:rPr>
                <w:t>www.paceuk.info/</w:t>
              </w:r>
            </w:hyperlink>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 </w:t>
            </w:r>
            <w:hyperlink r:id="rId12" w:history="1">
              <w:r w:rsidRPr="00001665">
                <w:rPr>
                  <w:rFonts w:ascii="Calibri" w:hAnsi="Calibri" w:cs="Arial"/>
                  <w:color w:val="0000FF"/>
                  <w:sz w:val="22"/>
                  <w:szCs w:val="22"/>
                  <w:u w:val="single"/>
                  <w:lang w:val="en-GB"/>
                </w:rPr>
                <w:t>www.thinkuknow.co.uk/parents</w:t>
              </w:r>
            </w:hyperlink>
            <w:r w:rsidRPr="00001665">
              <w:rPr>
                <w:rFonts w:ascii="Calibri" w:hAnsi="Calibri" w:cs="Arial"/>
                <w:sz w:val="22"/>
                <w:szCs w:val="22"/>
                <w:lang w:val="en-GB"/>
              </w:rPr>
              <w:t xml:space="preserve"> (excellent resources)</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 </w:t>
            </w:r>
            <w:hyperlink r:id="rId13" w:history="1">
              <w:r w:rsidRPr="00001665">
                <w:rPr>
                  <w:rFonts w:ascii="Calibri" w:hAnsi="Calibri" w:cs="Arial"/>
                  <w:color w:val="0000FF"/>
                  <w:sz w:val="22"/>
                  <w:szCs w:val="22"/>
                  <w:u w:val="single"/>
                  <w:lang w:val="en-GB"/>
                </w:rPr>
                <w:t>http://educateagainsthate.com</w:t>
              </w:r>
            </w:hyperlink>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 </w:t>
            </w:r>
            <w:hyperlink r:id="rId14" w:history="1">
              <w:r w:rsidRPr="00001665">
                <w:rPr>
                  <w:rFonts w:ascii="Calibri" w:hAnsi="Calibri" w:cs="Arial"/>
                  <w:color w:val="0000FF"/>
                  <w:sz w:val="22"/>
                  <w:szCs w:val="22"/>
                  <w:u w:val="single"/>
                  <w:lang w:val="en-GB"/>
                </w:rPr>
                <w:t>www.internetmatters.org</w:t>
              </w:r>
            </w:hyperlink>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 </w:t>
            </w:r>
            <w:hyperlink r:id="rId15" w:history="1">
              <w:r w:rsidRPr="00001665">
                <w:rPr>
                  <w:rFonts w:ascii="Calibri" w:hAnsi="Calibri" w:cs="Arial"/>
                  <w:color w:val="0000FF"/>
                  <w:sz w:val="22"/>
                  <w:szCs w:val="22"/>
                  <w:u w:val="single"/>
                  <w:lang w:val="en-GB"/>
                </w:rPr>
                <w:t>https://ico.org.uk</w:t>
              </w:r>
            </w:hyperlink>
            <w:r w:rsidRPr="00001665">
              <w:rPr>
                <w:rFonts w:ascii="Calibri" w:hAnsi="Calibri" w:cs="Arial"/>
                <w:sz w:val="22"/>
                <w:szCs w:val="22"/>
                <w:lang w:val="en-GB"/>
              </w:rPr>
              <w:t xml:space="preserve"> </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Emotional Literacy Support Assistant (ELSA)</w:t>
            </w:r>
          </w:p>
        </w:tc>
        <w:tc>
          <w:tcPr>
            <w:tcW w:w="7230"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Sonia </w:t>
            </w:r>
            <w:proofErr w:type="spellStart"/>
            <w:r w:rsidRPr="00001665">
              <w:rPr>
                <w:rFonts w:ascii="Calibri" w:hAnsi="Calibri" w:cs="Arial"/>
                <w:sz w:val="22"/>
                <w:szCs w:val="22"/>
                <w:lang w:val="en-GB"/>
              </w:rPr>
              <w:t>Tomkinson</w:t>
            </w:r>
            <w:proofErr w:type="spellEnd"/>
            <w:r w:rsidRPr="00001665">
              <w:rPr>
                <w:rFonts w:ascii="Calibri" w:hAnsi="Calibri" w:cs="Arial"/>
                <w:sz w:val="22"/>
                <w:szCs w:val="22"/>
                <w:lang w:val="en-GB"/>
              </w:rPr>
              <w:t xml:space="preserve"> is our trained and qualified ELSA. Support can be offered for a range of pupils’ needs: e.g. managing pupil relationships, helping with anger management, dealing with family separation, etc.</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Sonia is part of an active network of ELSAs. She receives regular and ongoing training. Referrals for support are made through the </w:t>
            </w:r>
            <w:proofErr w:type="spellStart"/>
            <w:r w:rsidRPr="00001665">
              <w:rPr>
                <w:rFonts w:ascii="Calibri" w:hAnsi="Calibri" w:cs="Arial"/>
                <w:sz w:val="22"/>
                <w:szCs w:val="22"/>
                <w:lang w:val="en-GB"/>
              </w:rPr>
              <w:t>SENCo</w:t>
            </w:r>
            <w:proofErr w:type="spellEnd"/>
            <w:r w:rsidRPr="00001665">
              <w:rPr>
                <w:rFonts w:ascii="Calibri" w:hAnsi="Calibri" w:cs="Arial"/>
                <w:sz w:val="22"/>
                <w:szCs w:val="22"/>
                <w:lang w:val="en-GB"/>
              </w:rPr>
              <w:t xml:space="preserve"> (Gary Price)</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Counselling </w:t>
            </w:r>
          </w:p>
        </w:tc>
        <w:tc>
          <w:tcPr>
            <w:tcW w:w="7230"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Pupils who are in need of counselling can be referred to a trained councillor.</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Bullying (including cyber-bullying)/child death/suicide prevention</w:t>
            </w:r>
          </w:p>
        </w:tc>
        <w:tc>
          <w:tcPr>
            <w:tcW w:w="7230" w:type="dxa"/>
          </w:tcPr>
          <w:p w:rsidR="00001665" w:rsidRPr="00001665" w:rsidRDefault="00001665" w:rsidP="00D56C23">
            <w:pPr>
              <w:rPr>
                <w:rFonts w:ascii="Calibri" w:hAnsi="Calibri"/>
                <w:sz w:val="22"/>
                <w:lang w:val="en-GB"/>
              </w:rPr>
            </w:pPr>
            <w:r w:rsidRPr="00001665">
              <w:rPr>
                <w:rFonts w:ascii="Calibri" w:hAnsi="Calibri" w:cs="Arial"/>
                <w:sz w:val="22"/>
                <w:szCs w:val="22"/>
                <w:lang w:val="en-GB"/>
              </w:rPr>
              <w:t xml:space="preserve">All Gloucestershire schools including Horsley are committed to tackling bullying. We want to know immediately if there any issues with bullying at school so that it can be addressed. It could be that bullying is related to a child’s home-school. School can also offer bespoke lessons on anti-bullying for anyone who has suffered bullying to encourage behaviours that might </w:t>
            </w:r>
            <w:r w:rsidRPr="00001665">
              <w:rPr>
                <w:rFonts w:ascii="Calibri" w:hAnsi="Calibri" w:cs="Arial"/>
                <w:sz w:val="22"/>
                <w:szCs w:val="22"/>
                <w:lang w:val="en-GB"/>
              </w:rPr>
              <w:lastRenderedPageBreak/>
              <w:t xml:space="preserve">avert it in the future (e.g. assertiveness) or to boost self esteem. We have a series of teaching resources Cram Life Education to support this. In serious cases of bullying parents should contact the police; particularly if there are threats involved. In an emergency call 999. Other sources of help and advice are: </w:t>
            </w:r>
            <w:hyperlink r:id="rId16" w:history="1">
              <w:r w:rsidRPr="00001665">
                <w:rPr>
                  <w:rFonts w:ascii="Calibri" w:hAnsi="Calibri" w:cs="Arial"/>
                  <w:color w:val="0000FF"/>
                  <w:sz w:val="22"/>
                  <w:szCs w:val="22"/>
                  <w:u w:val="single"/>
                  <w:lang w:val="en-GB"/>
                </w:rPr>
                <w:t>www.gscb.org</w:t>
              </w:r>
            </w:hyperlink>
            <w:r w:rsidRPr="00001665">
              <w:rPr>
                <w:rFonts w:ascii="Calibri" w:hAnsi="Calibri" w:cs="Arial"/>
                <w:sz w:val="22"/>
                <w:szCs w:val="22"/>
                <w:lang w:val="en-GB"/>
              </w:rPr>
              <w:t xml:space="preserve">  (Gloucestershire Safeguarding children’s board) </w:t>
            </w:r>
            <w:hyperlink r:id="rId17" w:history="1">
              <w:r w:rsidRPr="00001665">
                <w:rPr>
                  <w:rFonts w:ascii="Calibri" w:hAnsi="Calibri" w:cs="Arial"/>
                  <w:color w:val="0000FF"/>
                  <w:sz w:val="22"/>
                  <w:szCs w:val="22"/>
                  <w:u w:val="single"/>
                  <w:lang w:val="en-GB"/>
                </w:rPr>
                <w:t>http://www.bullying.co.uk</w:t>
              </w:r>
            </w:hyperlink>
            <w:r w:rsidRPr="00001665">
              <w:rPr>
                <w:rFonts w:ascii="Calibri" w:hAnsi="Calibri" w:cs="Arial"/>
                <w:sz w:val="22"/>
                <w:szCs w:val="22"/>
                <w:lang w:val="en-GB"/>
              </w:rPr>
              <w:t xml:space="preserve"> . Gloucestershire Healthy Living and Learning team provide alerts and resources in relation to supporting young people being bullied. </w:t>
            </w:r>
            <w:hyperlink r:id="rId18" w:history="1">
              <w:r w:rsidRPr="00001665">
                <w:rPr>
                  <w:rFonts w:ascii="Calibri" w:hAnsi="Calibri" w:cs="Arial"/>
                  <w:color w:val="0000FF"/>
                  <w:sz w:val="22"/>
                  <w:szCs w:val="22"/>
                  <w:u w:val="single"/>
                  <w:lang w:val="en-GB"/>
                </w:rPr>
                <w:t>www.onyourmindglos.nhs.uk</w:t>
              </w:r>
            </w:hyperlink>
            <w:r w:rsidRPr="00001665">
              <w:rPr>
                <w:rFonts w:ascii="Calibri" w:hAnsi="Calibri" w:cs="Arial"/>
                <w:sz w:val="22"/>
                <w:szCs w:val="22"/>
                <w:lang w:val="en-GB"/>
              </w:rPr>
              <w:t xml:space="preserve"> – A Gloucestershire website which also covers bullying as a topic and where to go for help.</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lastRenderedPageBreak/>
              <w:t>Children or young people with multiple needs (vulnerable) or multiple needs (complex) requiring multi-agency input or assessment.</w:t>
            </w:r>
          </w:p>
        </w:tc>
        <w:tc>
          <w:tcPr>
            <w:tcW w:w="7230"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Within Gloucestershire </w:t>
            </w:r>
            <w:r w:rsidRPr="00001665">
              <w:rPr>
                <w:rFonts w:ascii="Calibri" w:hAnsi="Calibri" w:cs="Arial"/>
                <w:b/>
                <w:sz w:val="22"/>
                <w:szCs w:val="22"/>
                <w:lang w:val="en-GB"/>
              </w:rPr>
              <w:t>Early Help Partnership</w:t>
            </w:r>
            <w:r w:rsidRPr="00001665">
              <w:rPr>
                <w:rFonts w:ascii="Calibri" w:hAnsi="Calibri" w:cs="Arial"/>
                <w:sz w:val="22"/>
                <w:szCs w:val="22"/>
                <w:lang w:val="en-GB"/>
              </w:rPr>
              <w:t xml:space="preserve"> (co-ordinated by Families First Plus) provide multi-agency support for children and families. A phone call to discuss a possible referral is helpful before making written referral. Parents must consent to a referral. School actively seek support when appropriate. Referrals go to the Early Help Partnership (representation from Education, health, social care etc. and referring agencies are encouraged to attend. All agencies should view themselves as part of this Early Help Partnership. The referral meeting is a multi-agency discussion to decide the best way forward:</w:t>
            </w:r>
          </w:p>
          <w:p w:rsidR="00001665" w:rsidRPr="00001665" w:rsidRDefault="00001665" w:rsidP="00D56C23">
            <w:pPr>
              <w:rPr>
                <w:rFonts w:ascii="Calibri" w:hAnsi="Calibri" w:cs="Arial"/>
                <w:sz w:val="22"/>
                <w:lang w:val="en-GB"/>
              </w:rPr>
            </w:pPr>
            <w:r w:rsidRPr="00001665">
              <w:rPr>
                <w:rFonts w:ascii="Calibri" w:hAnsi="Calibri" w:cs="Arial"/>
                <w:b/>
                <w:sz w:val="22"/>
                <w:szCs w:val="22"/>
                <w:u w:val="single"/>
                <w:lang w:val="en-GB"/>
              </w:rPr>
              <w:t>Early Help Partnership/Families First Plus</w:t>
            </w:r>
            <w:r w:rsidRPr="00001665">
              <w:rPr>
                <w:rFonts w:ascii="Calibri" w:hAnsi="Calibri" w:cs="Arial"/>
                <w:b/>
                <w:sz w:val="22"/>
                <w:szCs w:val="22"/>
                <w:lang w:val="en-GB"/>
              </w:rPr>
              <w:t>:</w:t>
            </w:r>
            <w:r w:rsidRPr="00001665">
              <w:rPr>
                <w:rFonts w:ascii="Calibri" w:hAnsi="Calibri" w:cs="Arial"/>
                <w:sz w:val="22"/>
                <w:szCs w:val="22"/>
                <w:lang w:val="en-GB"/>
              </w:rPr>
              <w:t xml:space="preserve"> </w:t>
            </w:r>
          </w:p>
          <w:p w:rsidR="006F7AB9" w:rsidRDefault="00001665" w:rsidP="00D56C23">
            <w:pPr>
              <w:rPr>
                <w:rFonts w:ascii="Calibri" w:hAnsi="Calibri" w:cs="Arial"/>
                <w:color w:val="0000FF"/>
                <w:sz w:val="22"/>
                <w:szCs w:val="22"/>
                <w:u w:val="single"/>
                <w:lang w:val="en-GB"/>
              </w:rPr>
            </w:pPr>
            <w:r w:rsidRPr="00001665">
              <w:rPr>
                <w:rFonts w:ascii="Calibri" w:hAnsi="Calibri" w:cs="Arial"/>
                <w:sz w:val="22"/>
                <w:szCs w:val="22"/>
                <w:lang w:val="en-GB"/>
              </w:rPr>
              <w:t xml:space="preserve">Gloucester: </w:t>
            </w:r>
            <w:hyperlink r:id="rId19" w:history="1">
              <w:r w:rsidRPr="00001665">
                <w:rPr>
                  <w:rFonts w:ascii="Calibri" w:hAnsi="Calibri" w:cs="Arial"/>
                  <w:color w:val="0000FF"/>
                  <w:sz w:val="22"/>
                  <w:szCs w:val="22"/>
                  <w:u w:val="single"/>
                  <w:lang w:val="en-GB"/>
                </w:rPr>
                <w:t>gloucesterearlyhelp@gloucestershire.gov.uk</w:t>
              </w:r>
            </w:hyperlink>
          </w:p>
          <w:p w:rsidR="00001665" w:rsidRPr="00001665" w:rsidRDefault="006F7AB9" w:rsidP="00D56C23">
            <w:pPr>
              <w:rPr>
                <w:rFonts w:ascii="Calibri" w:hAnsi="Calibri" w:cs="Arial"/>
                <w:sz w:val="22"/>
                <w:lang w:val="en-GB"/>
              </w:rPr>
            </w:pPr>
            <w:r>
              <w:rPr>
                <w:rFonts w:ascii="Calibri" w:hAnsi="Calibri" w:cs="Arial"/>
                <w:color w:val="000000"/>
                <w:sz w:val="22"/>
                <w:szCs w:val="22"/>
                <w:lang w:val="en-GB"/>
              </w:rPr>
              <w:t>T</w:t>
            </w:r>
            <w:r w:rsidR="00001665" w:rsidRPr="00001665">
              <w:rPr>
                <w:rFonts w:ascii="Calibri" w:hAnsi="Calibri" w:cs="Arial"/>
                <w:color w:val="000000"/>
                <w:sz w:val="22"/>
                <w:szCs w:val="22"/>
                <w:lang w:val="en-GB"/>
              </w:rPr>
              <w:t>el:</w:t>
            </w:r>
            <w:r>
              <w:rPr>
                <w:rFonts w:ascii="Calibri" w:hAnsi="Calibri" w:cs="Arial"/>
                <w:color w:val="000000"/>
                <w:sz w:val="22"/>
                <w:szCs w:val="22"/>
                <w:lang w:val="en-GB"/>
              </w:rPr>
              <w:t xml:space="preserve"> </w:t>
            </w:r>
            <w:r w:rsidR="00001665" w:rsidRPr="00001665">
              <w:rPr>
                <w:rFonts w:ascii="Calibri" w:hAnsi="Calibri" w:cs="Arial"/>
                <w:b/>
                <w:bCs/>
                <w:color w:val="000000"/>
                <w:sz w:val="22"/>
                <w:szCs w:val="22"/>
                <w:lang w:val="en-GB"/>
              </w:rPr>
              <w:t>01452 328076</w:t>
            </w:r>
            <w:r w:rsidR="00001665" w:rsidRPr="00001665">
              <w:rPr>
                <w:rFonts w:ascii="Calibri" w:hAnsi="Calibri" w:cs="Arial"/>
                <w:sz w:val="22"/>
                <w:szCs w:val="22"/>
                <w:lang w:val="en-GB"/>
              </w:rPr>
              <w:t xml:space="preserve">; </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Stroud: </w:t>
            </w:r>
            <w:hyperlink r:id="rId20" w:history="1">
              <w:r w:rsidRPr="00001665">
                <w:rPr>
                  <w:rFonts w:ascii="Calibri" w:hAnsi="Calibri" w:cs="Arial"/>
                  <w:color w:val="0000FF"/>
                  <w:sz w:val="22"/>
                  <w:szCs w:val="22"/>
                  <w:u w:val="single"/>
                  <w:lang w:val="en-GB"/>
                </w:rPr>
                <w:t>stroudearlyhelp@gloucestershire.gov.uk</w:t>
              </w:r>
            </w:hyperlink>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Tel:</w:t>
            </w:r>
            <w:r w:rsidRPr="00001665">
              <w:rPr>
                <w:rFonts w:ascii="Calibri" w:hAnsi="Calibri" w:cs="Arial"/>
                <w:b/>
                <w:sz w:val="22"/>
                <w:szCs w:val="22"/>
                <w:lang w:val="en-GB"/>
              </w:rPr>
              <w:t xml:space="preserve"> </w:t>
            </w:r>
            <w:r w:rsidRPr="00001665">
              <w:rPr>
                <w:rFonts w:ascii="Calibri" w:hAnsi="Calibri" w:cs="Arial"/>
                <w:b/>
                <w:bCs/>
                <w:color w:val="000000"/>
                <w:sz w:val="22"/>
                <w:szCs w:val="22"/>
                <w:lang w:val="en-GB"/>
              </w:rPr>
              <w:t>01452 328130; </w:t>
            </w:r>
            <w:r w:rsidRPr="00001665">
              <w:rPr>
                <w:rFonts w:ascii="Calibri" w:hAnsi="Calibri" w:cs="Arial"/>
                <w:sz w:val="22"/>
                <w:szCs w:val="22"/>
                <w:lang w:val="en-GB"/>
              </w:rPr>
              <w:t xml:space="preserve"> </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Tewkesbury: </w:t>
            </w:r>
            <w:hyperlink r:id="rId21" w:history="1">
              <w:r w:rsidRPr="00001665">
                <w:rPr>
                  <w:rFonts w:ascii="Calibri" w:hAnsi="Calibri" w:cs="Arial"/>
                  <w:color w:val="0000FF"/>
                  <w:sz w:val="22"/>
                  <w:szCs w:val="22"/>
                  <w:u w:val="single"/>
                  <w:lang w:val="en-GB"/>
                </w:rPr>
                <w:t>tewkesburyearlyhelp@gloucestershire.gov.uk</w:t>
              </w:r>
            </w:hyperlink>
            <w:r w:rsidRPr="00001665">
              <w:rPr>
                <w:rFonts w:ascii="Calibri" w:hAnsi="Calibri" w:cs="Arial"/>
                <w:sz w:val="22"/>
                <w:szCs w:val="22"/>
                <w:lang w:val="en-GB"/>
              </w:rPr>
              <w:t xml:space="preserve"> </w:t>
            </w:r>
          </w:p>
          <w:p w:rsidR="00001665" w:rsidRPr="00001665" w:rsidRDefault="00001665" w:rsidP="00D56C23">
            <w:pPr>
              <w:rPr>
                <w:rFonts w:ascii="Calibri" w:hAnsi="Calibri" w:cs="Arial"/>
                <w:color w:val="000000"/>
                <w:sz w:val="22"/>
                <w:lang w:val="en-GB"/>
              </w:rPr>
            </w:pPr>
            <w:r w:rsidRPr="00001665">
              <w:rPr>
                <w:rFonts w:ascii="Calibri" w:hAnsi="Calibri" w:cs="Arial"/>
                <w:sz w:val="22"/>
                <w:szCs w:val="22"/>
                <w:lang w:val="en-GB"/>
              </w:rPr>
              <w:t xml:space="preserve">Tel: </w:t>
            </w:r>
            <w:r w:rsidRPr="006F7AB9">
              <w:rPr>
                <w:rFonts w:ascii="Calibri" w:hAnsi="Calibri" w:cs="Arial"/>
                <w:b/>
                <w:sz w:val="22"/>
                <w:szCs w:val="22"/>
                <w:lang w:val="en-GB"/>
              </w:rPr>
              <w:t>0</w:t>
            </w:r>
            <w:r w:rsidR="00440FDB">
              <w:rPr>
                <w:rFonts w:ascii="Calibri" w:hAnsi="Calibri" w:cs="Arial"/>
                <w:b/>
                <w:color w:val="000000"/>
                <w:sz w:val="22"/>
                <w:szCs w:val="22"/>
                <w:lang w:val="en-GB"/>
              </w:rPr>
              <w:t>1452 328251</w:t>
            </w:r>
            <w:r w:rsidRPr="006F7AB9">
              <w:rPr>
                <w:rFonts w:ascii="Calibri" w:hAnsi="Calibri" w:cs="Arial"/>
                <w:b/>
                <w:color w:val="000000"/>
                <w:sz w:val="22"/>
                <w:szCs w:val="22"/>
                <w:lang w:val="en-GB"/>
              </w:rPr>
              <w:t>;</w:t>
            </w:r>
            <w:r w:rsidRPr="00001665">
              <w:rPr>
                <w:rFonts w:ascii="Calibri" w:hAnsi="Calibri" w:cs="Arial"/>
                <w:color w:val="000000"/>
                <w:sz w:val="22"/>
                <w:szCs w:val="22"/>
                <w:lang w:val="en-GB"/>
              </w:rPr>
              <w:t xml:space="preserve"> </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xml:space="preserve">Cotswold: </w:t>
            </w:r>
            <w:hyperlink r:id="rId22" w:history="1">
              <w:r w:rsidRPr="00001665">
                <w:rPr>
                  <w:rFonts w:ascii="Calibri" w:hAnsi="Calibri" w:cs="Arial"/>
                  <w:color w:val="0000FF"/>
                  <w:sz w:val="22"/>
                  <w:szCs w:val="22"/>
                  <w:u w:val="single"/>
                  <w:lang w:val="en-GB"/>
                </w:rPr>
                <w:t>cotswoldearlyhelp@gloucestershire.gov.uk</w:t>
              </w:r>
            </w:hyperlink>
            <w:r w:rsidRPr="00001665">
              <w:rPr>
                <w:rFonts w:ascii="Calibri" w:hAnsi="Calibri" w:cs="Arial"/>
                <w:sz w:val="22"/>
                <w:szCs w:val="22"/>
                <w:lang w:val="en-GB"/>
              </w:rPr>
              <w:t xml:space="preserve">  </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Tel:</w:t>
            </w:r>
            <w:r w:rsidRPr="00001665">
              <w:rPr>
                <w:rFonts w:ascii="Calibri" w:hAnsi="Calibri" w:cs="Arial"/>
                <w:color w:val="000000"/>
                <w:sz w:val="22"/>
                <w:szCs w:val="22"/>
                <w:lang w:val="en-GB"/>
              </w:rPr>
              <w:t xml:space="preserve"> </w:t>
            </w:r>
            <w:r w:rsidRPr="00001665">
              <w:rPr>
                <w:rFonts w:ascii="Calibri" w:hAnsi="Calibri" w:cs="Arial"/>
                <w:b/>
                <w:bCs/>
                <w:color w:val="000000"/>
                <w:sz w:val="22"/>
                <w:szCs w:val="22"/>
                <w:lang w:val="en-GB"/>
              </w:rPr>
              <w:t>01452 328101;</w:t>
            </w:r>
            <w:r w:rsidRPr="00001665">
              <w:rPr>
                <w:rFonts w:ascii="Calibri" w:hAnsi="Calibri" w:cs="Arial"/>
                <w:sz w:val="22"/>
                <w:szCs w:val="22"/>
                <w:lang w:val="en-GB"/>
              </w:rPr>
              <w:t xml:space="preserve">  </w:t>
            </w:r>
          </w:p>
          <w:p w:rsidR="00001665" w:rsidRPr="00001665" w:rsidRDefault="00001665" w:rsidP="00D56C23">
            <w:pPr>
              <w:rPr>
                <w:rFonts w:ascii="Calibri" w:hAnsi="Calibri" w:cs="Arial"/>
                <w:b/>
                <w:color w:val="000000"/>
                <w:sz w:val="22"/>
                <w:lang w:val="en-GB"/>
              </w:rPr>
            </w:pPr>
            <w:r w:rsidRPr="00001665">
              <w:rPr>
                <w:rFonts w:ascii="Calibri" w:hAnsi="Calibri" w:cs="Arial"/>
                <w:color w:val="000000"/>
                <w:sz w:val="22"/>
                <w:szCs w:val="22"/>
                <w:lang w:val="en-GB"/>
              </w:rPr>
              <w:t xml:space="preserve">FOD: </w:t>
            </w:r>
            <w:hyperlink r:id="rId23" w:history="1">
              <w:r w:rsidRPr="00001665">
                <w:rPr>
                  <w:rFonts w:ascii="Calibri" w:hAnsi="Calibri" w:cs="Arial"/>
                  <w:color w:val="0000FF"/>
                  <w:kern w:val="32"/>
                  <w:sz w:val="22"/>
                  <w:szCs w:val="22"/>
                  <w:u w:val="single"/>
                  <w:lang w:val="en-GB"/>
                </w:rPr>
                <w:t>forestofdeanearlyhelp@gloucestershire.gov.uk</w:t>
              </w:r>
            </w:hyperlink>
          </w:p>
          <w:p w:rsidR="00001665" w:rsidRPr="00001665" w:rsidRDefault="00001665" w:rsidP="00D56C23">
            <w:pPr>
              <w:rPr>
                <w:rFonts w:ascii="Calibri" w:hAnsi="Calibri" w:cs="Arial"/>
                <w:sz w:val="22"/>
                <w:lang w:val="en-GB"/>
              </w:rPr>
            </w:pPr>
            <w:r w:rsidRPr="00001665">
              <w:rPr>
                <w:rFonts w:ascii="Calibri" w:hAnsi="Calibri" w:cs="Arial"/>
                <w:color w:val="000000"/>
                <w:sz w:val="22"/>
                <w:szCs w:val="22"/>
                <w:lang w:val="en-GB"/>
              </w:rPr>
              <w:t xml:space="preserve">Tel: </w:t>
            </w:r>
            <w:r w:rsidRPr="00001665">
              <w:rPr>
                <w:rFonts w:ascii="Calibri" w:hAnsi="Calibri" w:cs="Arial"/>
                <w:b/>
                <w:bCs/>
                <w:color w:val="000000"/>
                <w:sz w:val="22"/>
                <w:szCs w:val="22"/>
                <w:lang w:val="en-GB"/>
              </w:rPr>
              <w:t>01452 328048;</w:t>
            </w:r>
          </w:p>
          <w:p w:rsidR="006F7AB9" w:rsidRDefault="00001665" w:rsidP="00D56C23">
            <w:pPr>
              <w:rPr>
                <w:rFonts w:ascii="Calibri" w:hAnsi="Calibri" w:cs="Arial"/>
                <w:color w:val="0000FF"/>
                <w:sz w:val="22"/>
                <w:szCs w:val="22"/>
                <w:u w:val="single"/>
                <w:lang w:val="en-GB"/>
              </w:rPr>
            </w:pPr>
            <w:r w:rsidRPr="00001665">
              <w:rPr>
                <w:rFonts w:ascii="Calibri" w:hAnsi="Calibri" w:cs="Arial"/>
                <w:sz w:val="22"/>
                <w:szCs w:val="22"/>
                <w:lang w:val="en-GB"/>
              </w:rPr>
              <w:t xml:space="preserve">Cheltenham:  </w:t>
            </w:r>
            <w:hyperlink r:id="rId24" w:history="1">
              <w:r w:rsidRPr="00001665">
                <w:rPr>
                  <w:rFonts w:ascii="Calibri" w:hAnsi="Calibri" w:cs="Arial"/>
                  <w:color w:val="0000FF"/>
                  <w:sz w:val="22"/>
                  <w:szCs w:val="22"/>
                  <w:u w:val="single"/>
                  <w:lang w:val="en-GB"/>
                </w:rPr>
                <w:t>cheltenhamearlyhelp@gloucestershire.gov.uk</w:t>
              </w:r>
            </w:hyperlink>
          </w:p>
          <w:p w:rsidR="00440FDB" w:rsidRDefault="00001665" w:rsidP="00D56C23">
            <w:pPr>
              <w:rPr>
                <w:rFonts w:ascii="Calibri" w:hAnsi="Calibri" w:cs="Arial"/>
                <w:b/>
                <w:sz w:val="22"/>
                <w:szCs w:val="22"/>
                <w:lang w:val="en-GB"/>
              </w:rPr>
            </w:pPr>
            <w:r w:rsidRPr="00001665">
              <w:rPr>
                <w:rFonts w:ascii="Calibri" w:hAnsi="Calibri" w:cs="Arial"/>
                <w:color w:val="000000"/>
                <w:sz w:val="22"/>
                <w:szCs w:val="22"/>
                <w:lang w:val="en-GB"/>
              </w:rPr>
              <w:t xml:space="preserve">Tel: </w:t>
            </w:r>
            <w:r w:rsidR="00440FDB">
              <w:rPr>
                <w:rFonts w:ascii="Calibri" w:hAnsi="Calibri" w:cs="Arial"/>
                <w:b/>
                <w:bCs/>
                <w:color w:val="000000"/>
                <w:sz w:val="22"/>
                <w:szCs w:val="22"/>
                <w:lang w:val="en-GB"/>
              </w:rPr>
              <w:t>01452 328160</w:t>
            </w:r>
          </w:p>
          <w:p w:rsidR="00001665" w:rsidRPr="00001665" w:rsidRDefault="00001665" w:rsidP="00D56C23">
            <w:pPr>
              <w:rPr>
                <w:rFonts w:ascii="Calibri" w:hAnsi="Calibri" w:cs="Arial"/>
                <w:sz w:val="22"/>
                <w:lang w:val="en-GB"/>
              </w:rPr>
            </w:pPr>
            <w:r w:rsidRPr="00001665">
              <w:rPr>
                <w:rFonts w:ascii="Calibri" w:hAnsi="Calibri" w:cs="Arial"/>
                <w:color w:val="000000"/>
                <w:sz w:val="22"/>
                <w:szCs w:val="22"/>
                <w:lang w:val="en-GB"/>
              </w:rPr>
              <w:t>These teams are made up of the following professionals Early Help co-ordinators; Community Social Worker and Family Support Workers. They all work together from one base so they can recognise and respond to local needs and act as a focal point for co-ordinating support for vulnerable children, young people and their families.</w:t>
            </w:r>
          </w:p>
          <w:p w:rsidR="00001665" w:rsidRDefault="00001665" w:rsidP="00D56C23">
            <w:pPr>
              <w:rPr>
                <w:rFonts w:ascii="Calibri" w:hAnsi="Calibri" w:cs="Arial"/>
                <w:color w:val="000000"/>
                <w:sz w:val="22"/>
                <w:szCs w:val="22"/>
                <w:lang w:val="en-GB"/>
              </w:rPr>
            </w:pPr>
            <w:r w:rsidRPr="00001665">
              <w:rPr>
                <w:rFonts w:ascii="Calibri" w:hAnsi="Calibri" w:cs="Arial"/>
                <w:color w:val="000000"/>
                <w:sz w:val="22"/>
                <w:szCs w:val="22"/>
                <w:lang w:val="en-GB"/>
              </w:rPr>
              <w:t>Support provided includes: Support for school and community based lead professionals working with children and families; Collaboration with social care referrals that do not meet their thresholds, to co-ordinate support within the community; Work in partnership to support children with special educational needs in school; Advice and guidance from a social work perspective on a 'discussion in principle basis' ; Signpost children with disabilities and their families to access activities and meet specific needs; Advice and guidance to lead professionals and the provision of high quality parenting and family support services to families.</w:t>
            </w:r>
          </w:p>
          <w:p w:rsidR="00001665" w:rsidRPr="00001665" w:rsidRDefault="00001665" w:rsidP="00D56C23">
            <w:pPr>
              <w:rPr>
                <w:rFonts w:ascii="Calibri" w:hAnsi="Calibri" w:cs="Arial"/>
                <w:b/>
                <w:color w:val="000000"/>
                <w:sz w:val="22"/>
                <w:u w:val="single"/>
                <w:lang w:val="en-GB"/>
              </w:rPr>
            </w:pPr>
            <w:r w:rsidRPr="00001665">
              <w:rPr>
                <w:rFonts w:ascii="Calibri" w:hAnsi="Calibri" w:cs="Arial"/>
                <w:b/>
                <w:color w:val="000000"/>
                <w:sz w:val="22"/>
                <w:szCs w:val="22"/>
                <w:u w:val="single"/>
                <w:lang w:val="en-GB"/>
              </w:rPr>
              <w:t xml:space="preserve">Youth Support Team (YST): </w:t>
            </w:r>
          </w:p>
          <w:p w:rsidR="00001665" w:rsidRPr="00001665" w:rsidRDefault="00001665" w:rsidP="00D56C23">
            <w:pPr>
              <w:shd w:val="clear" w:color="auto" w:fill="FFFFFF"/>
              <w:rPr>
                <w:rFonts w:ascii="Calibri" w:hAnsi="Calibri" w:cs="Arial"/>
                <w:color w:val="000000"/>
                <w:sz w:val="22"/>
                <w:lang w:val="en-GB"/>
              </w:rPr>
            </w:pPr>
            <w:r w:rsidRPr="00001665">
              <w:rPr>
                <w:rFonts w:ascii="Calibri" w:hAnsi="Calibri" w:cs="Arial"/>
                <w:color w:val="000000"/>
                <w:sz w:val="22"/>
                <w:szCs w:val="22"/>
                <w:lang w:val="en-GB"/>
              </w:rPr>
              <w:t xml:space="preserve">The Youth Support Team provide a range of services for vulnerable young </w:t>
            </w:r>
            <w:r w:rsidRPr="00001665">
              <w:rPr>
                <w:rFonts w:ascii="Calibri" w:hAnsi="Calibri" w:cs="Arial"/>
                <w:color w:val="000000"/>
                <w:sz w:val="22"/>
                <w:szCs w:val="22"/>
                <w:lang w:val="en-GB"/>
              </w:rPr>
              <w:lastRenderedPageBreak/>
              <w:t>people aged  between</w:t>
            </w:r>
            <w:r w:rsidR="006F7AB9">
              <w:rPr>
                <w:rFonts w:ascii="Calibri" w:hAnsi="Calibri" w:cs="Arial"/>
                <w:color w:val="000000"/>
                <w:sz w:val="22"/>
                <w:szCs w:val="22"/>
                <w:lang w:val="en-GB"/>
              </w:rPr>
              <w:t xml:space="preserve"> </w:t>
            </w:r>
            <w:r w:rsidRPr="00001665">
              <w:rPr>
                <w:rFonts w:ascii="Calibri" w:hAnsi="Calibri" w:cs="Arial"/>
                <w:color w:val="000000"/>
                <w:sz w:val="22"/>
                <w:szCs w:val="22"/>
                <w:lang w:val="en-GB"/>
              </w:rPr>
              <w:t>11 - 19 (and up to 25 for young people with special needs), including:</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Youth offending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Looked after children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Care leaver's support services (for those aged 16+)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Early intervention and prevention service for 11 - 19 year olds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Support for young people with learning difficulties and/or disabilities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Positive activities for young people with disabilities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Support with housing and homelessness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Help and support to tackle substance misuse problems and other health issues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 xml:space="preserve">Support into education, training and employment </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r w:rsidRPr="00001665">
              <w:rPr>
                <w:rFonts w:ascii="Calibri" w:hAnsi="Calibri" w:cs="Arial"/>
                <w:color w:val="000000"/>
                <w:sz w:val="22"/>
                <w:szCs w:val="22"/>
                <w:lang w:val="en-GB"/>
              </w:rPr>
              <w:t>Support for teenage parents</w:t>
            </w:r>
          </w:p>
          <w:p w:rsidR="00001665" w:rsidRPr="00001665" w:rsidRDefault="00001665" w:rsidP="00001665">
            <w:pPr>
              <w:numPr>
                <w:ilvl w:val="0"/>
                <w:numId w:val="6"/>
              </w:numPr>
              <w:shd w:val="clear" w:color="auto" w:fill="FFFFFF"/>
              <w:spacing w:before="0" w:after="0"/>
              <w:contextualSpacing/>
              <w:rPr>
                <w:rFonts w:ascii="Calibri" w:hAnsi="Calibri" w:cs="Arial"/>
                <w:color w:val="000000"/>
                <w:sz w:val="22"/>
                <w:lang w:val="en-GB"/>
              </w:rPr>
            </w:pPr>
          </w:p>
          <w:p w:rsidR="00001665" w:rsidRPr="00001665" w:rsidRDefault="00001665" w:rsidP="00001665">
            <w:pPr>
              <w:numPr>
                <w:ilvl w:val="0"/>
                <w:numId w:val="7"/>
              </w:numPr>
              <w:shd w:val="clear" w:color="auto" w:fill="FFFFFF"/>
              <w:spacing w:before="0" w:after="0" w:line="240" w:lineRule="atLeast"/>
              <w:ind w:left="0"/>
              <w:rPr>
                <w:rFonts w:ascii="Calibri" w:hAnsi="Calibri" w:cs="Arial"/>
                <w:color w:val="333333"/>
                <w:sz w:val="22"/>
                <w:lang w:val="en-GB"/>
              </w:rPr>
            </w:pPr>
            <w:r w:rsidRPr="00001665">
              <w:rPr>
                <w:rFonts w:ascii="Calibri" w:hAnsi="Calibri" w:cs="Arial"/>
                <w:b/>
                <w:bCs/>
                <w:color w:val="333333"/>
                <w:sz w:val="22"/>
                <w:szCs w:val="22"/>
                <w:lang w:val="en-GB"/>
              </w:rPr>
              <w:t>For General Enquiries</w:t>
            </w:r>
            <w:r w:rsidRPr="00001665">
              <w:rPr>
                <w:rFonts w:ascii="Calibri" w:hAnsi="Calibri" w:cs="Arial"/>
                <w:color w:val="333333"/>
                <w:sz w:val="22"/>
                <w:szCs w:val="22"/>
                <w:lang w:val="en-GB"/>
              </w:rPr>
              <w:t xml:space="preserve">: </w:t>
            </w:r>
            <w:r w:rsidR="002F706C">
              <w:rPr>
                <w:rFonts w:ascii="Calibri" w:hAnsi="Calibri" w:cs="Arial"/>
                <w:b/>
                <w:bCs/>
                <w:i/>
                <w:iCs/>
                <w:color w:val="333333"/>
                <w:sz w:val="22"/>
                <w:szCs w:val="22"/>
                <w:lang w:val="en-GB"/>
              </w:rPr>
              <w:t>T: 01452 547540</w:t>
            </w:r>
            <w:r w:rsidRPr="00001665">
              <w:rPr>
                <w:rFonts w:ascii="Calibri" w:hAnsi="Calibri" w:cs="Arial"/>
                <w:b/>
                <w:bCs/>
                <w:i/>
                <w:iCs/>
                <w:color w:val="333333"/>
                <w:sz w:val="22"/>
                <w:szCs w:val="22"/>
                <w:lang w:val="en-GB"/>
              </w:rPr>
              <w:t xml:space="preserve"> </w:t>
            </w:r>
            <w:r w:rsidRPr="00001665">
              <w:rPr>
                <w:rFonts w:ascii="Calibri" w:hAnsi="Calibri" w:cs="Arial"/>
                <w:i/>
                <w:iCs/>
                <w:color w:val="333333"/>
                <w:sz w:val="22"/>
                <w:szCs w:val="22"/>
                <w:lang w:val="en-GB"/>
              </w:rPr>
              <w:t xml:space="preserve">E: </w:t>
            </w:r>
            <w:hyperlink r:id="rId25" w:history="1">
              <w:r w:rsidRPr="00001665">
                <w:rPr>
                  <w:rFonts w:ascii="Calibri" w:hAnsi="Calibri" w:cs="Arial"/>
                  <w:b/>
                  <w:bCs/>
                  <w:i/>
                  <w:iCs/>
                  <w:color w:val="0070C0"/>
                  <w:sz w:val="22"/>
                  <w:szCs w:val="22"/>
                  <w:lang w:val="en-GB"/>
                </w:rPr>
                <w:t>info.glos@prospects.co.uk</w:t>
              </w:r>
            </w:hyperlink>
            <w:r w:rsidRPr="00001665">
              <w:rPr>
                <w:rFonts w:ascii="Calibri" w:hAnsi="Calibri" w:cs="Arial"/>
                <w:i/>
                <w:iCs/>
                <w:color w:val="333333"/>
                <w:sz w:val="22"/>
                <w:szCs w:val="22"/>
                <w:lang w:val="en-GB"/>
              </w:rPr>
              <w:t xml:space="preserve"> </w:t>
            </w:r>
          </w:p>
          <w:p w:rsidR="00001665" w:rsidRPr="00001665" w:rsidRDefault="00001665" w:rsidP="00001665">
            <w:pPr>
              <w:numPr>
                <w:ilvl w:val="0"/>
                <w:numId w:val="8"/>
              </w:numPr>
              <w:shd w:val="clear" w:color="auto" w:fill="FFFFFF"/>
              <w:spacing w:before="0" w:after="0" w:line="240" w:lineRule="atLeast"/>
              <w:ind w:left="0"/>
              <w:rPr>
                <w:rFonts w:ascii="Calibri" w:hAnsi="Calibri" w:cs="Arial"/>
                <w:color w:val="0070C0"/>
                <w:sz w:val="22"/>
                <w:lang w:val="en-GB"/>
              </w:rPr>
            </w:pPr>
            <w:r w:rsidRPr="00001665">
              <w:rPr>
                <w:rFonts w:ascii="Calibri" w:hAnsi="Calibri" w:cs="Arial"/>
                <w:b/>
                <w:bCs/>
                <w:color w:val="333333"/>
                <w:sz w:val="22"/>
                <w:szCs w:val="22"/>
                <w:lang w:val="en-GB"/>
              </w:rPr>
              <w:t>To make a referral</w:t>
            </w:r>
            <w:r w:rsidRPr="00001665">
              <w:rPr>
                <w:rFonts w:ascii="Calibri" w:hAnsi="Calibri" w:cs="Arial"/>
                <w:color w:val="333333"/>
                <w:sz w:val="22"/>
                <w:szCs w:val="22"/>
                <w:lang w:val="en-GB"/>
              </w:rPr>
              <w:t xml:space="preserve">: </w:t>
            </w:r>
            <w:r w:rsidR="002F706C">
              <w:rPr>
                <w:rFonts w:ascii="Calibri" w:hAnsi="Calibri" w:cs="Arial"/>
                <w:b/>
                <w:bCs/>
                <w:i/>
                <w:iCs/>
                <w:color w:val="333333"/>
                <w:sz w:val="22"/>
                <w:szCs w:val="22"/>
                <w:lang w:val="en-GB"/>
              </w:rPr>
              <w:t>T: 01452 426565</w:t>
            </w:r>
            <w:r w:rsidRPr="00001665">
              <w:rPr>
                <w:rFonts w:ascii="Calibri" w:hAnsi="Calibri" w:cs="Arial"/>
                <w:b/>
                <w:bCs/>
                <w:i/>
                <w:iCs/>
                <w:color w:val="333333"/>
                <w:sz w:val="22"/>
                <w:szCs w:val="22"/>
                <w:lang w:val="en-GB"/>
              </w:rPr>
              <w:t xml:space="preserve"> </w:t>
            </w:r>
            <w:r w:rsidRPr="00001665">
              <w:rPr>
                <w:rFonts w:ascii="Calibri" w:hAnsi="Calibri" w:cs="Arial"/>
                <w:i/>
                <w:iCs/>
                <w:color w:val="333333"/>
                <w:sz w:val="22"/>
                <w:szCs w:val="22"/>
                <w:lang w:val="en-GB"/>
              </w:rPr>
              <w:t xml:space="preserve">E: </w:t>
            </w:r>
            <w:hyperlink r:id="rId26" w:history="1">
              <w:r w:rsidRPr="00001665">
                <w:rPr>
                  <w:rFonts w:ascii="Calibri" w:hAnsi="Calibri" w:cs="Arial"/>
                  <w:b/>
                  <w:bCs/>
                  <w:i/>
                  <w:iCs/>
                  <w:color w:val="0070C0"/>
                  <w:sz w:val="22"/>
                  <w:szCs w:val="22"/>
                  <w:lang w:val="en-GB"/>
                </w:rPr>
                <w:t>fasttrackteam@prospects.co.uk</w:t>
              </w:r>
            </w:hyperlink>
          </w:p>
          <w:p w:rsidR="00001665" w:rsidRPr="00001665" w:rsidRDefault="00001665" w:rsidP="00001665">
            <w:pPr>
              <w:numPr>
                <w:ilvl w:val="0"/>
                <w:numId w:val="8"/>
              </w:numPr>
              <w:shd w:val="clear" w:color="auto" w:fill="FFFFFF"/>
              <w:spacing w:before="0" w:after="0" w:line="240" w:lineRule="atLeast"/>
              <w:ind w:left="0"/>
              <w:rPr>
                <w:rFonts w:ascii="Calibri" w:hAnsi="Calibri" w:cs="Arial"/>
                <w:sz w:val="22"/>
                <w:lang w:val="en-GB"/>
              </w:rPr>
            </w:pP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lastRenderedPageBreak/>
              <w:t>Drug concerns</w:t>
            </w:r>
          </w:p>
        </w:tc>
        <w:tc>
          <w:tcPr>
            <w:tcW w:w="7230" w:type="dxa"/>
          </w:tcPr>
          <w:p w:rsidR="00001665" w:rsidRPr="00001665" w:rsidRDefault="00073EFE" w:rsidP="00D56C23">
            <w:pPr>
              <w:rPr>
                <w:rFonts w:ascii="Calibri" w:hAnsi="Calibri" w:cs="Arial"/>
                <w:b/>
                <w:color w:val="000001"/>
                <w:sz w:val="22"/>
                <w:shd w:val="clear" w:color="auto" w:fill="FFFFFF"/>
                <w:lang w:val="en-GB"/>
              </w:rPr>
            </w:pPr>
            <w:hyperlink r:id="rId27" w:history="1">
              <w:r w:rsidR="00001665" w:rsidRPr="00001665">
                <w:rPr>
                  <w:rFonts w:ascii="Calibri" w:hAnsi="Calibri" w:cs="Arial"/>
                  <w:color w:val="0000FF"/>
                  <w:sz w:val="22"/>
                  <w:szCs w:val="22"/>
                  <w:u w:val="single"/>
                  <w:lang w:val="en-GB"/>
                </w:rPr>
                <w:t>www.infobuzz.co.uk/</w:t>
              </w:r>
            </w:hyperlink>
            <w:r w:rsidR="00001665" w:rsidRPr="00001665">
              <w:rPr>
                <w:rFonts w:ascii="Calibri" w:hAnsi="Calibri" w:cs="Arial"/>
                <w:sz w:val="22"/>
                <w:szCs w:val="22"/>
                <w:lang w:val="en-GB"/>
              </w:rPr>
              <w:t>:</w:t>
            </w:r>
            <w:r w:rsidR="00001665" w:rsidRPr="00001665">
              <w:rPr>
                <w:rFonts w:ascii="Calibri" w:hAnsi="Calibri" w:cs="Arial"/>
                <w:color w:val="000001"/>
                <w:sz w:val="22"/>
                <w:szCs w:val="22"/>
                <w:shd w:val="clear" w:color="auto" w:fill="FFFFFF"/>
                <w:lang w:val="en-GB"/>
              </w:rPr>
              <w:t xml:space="preserve"> Info Buzz provides individual targeted support around drugs &amp; emotional health issues, development of personal &amp; social skills, and information &amp; support around substance misuse. </w:t>
            </w:r>
          </w:p>
          <w:p w:rsidR="00001665" w:rsidRPr="00001665" w:rsidRDefault="00001665" w:rsidP="00D56C23">
            <w:pPr>
              <w:rPr>
                <w:rFonts w:ascii="Calibri" w:hAnsi="Calibri" w:cs="Arial"/>
                <w:color w:val="000001"/>
                <w:sz w:val="22"/>
                <w:shd w:val="clear" w:color="auto" w:fill="FFFFFF"/>
                <w:lang w:val="en-GB"/>
              </w:rPr>
            </w:pPr>
            <w:r w:rsidRPr="00001665">
              <w:rPr>
                <w:rFonts w:ascii="Calibri" w:hAnsi="Calibri" w:cs="Arial"/>
                <w:color w:val="000001"/>
                <w:sz w:val="22"/>
                <w:szCs w:val="22"/>
                <w:shd w:val="clear" w:color="auto" w:fill="FFFFFF"/>
                <w:lang w:val="en-GB"/>
              </w:rPr>
              <w:t>Drugs education is covered in the school curriculum. The Life Education Bus visits annually as part of this provision PSHE/SMSC) curriculum as a preventative measure.</w:t>
            </w:r>
          </w:p>
          <w:p w:rsidR="00001665" w:rsidRPr="00001665" w:rsidRDefault="00073EFE" w:rsidP="00D56C23">
            <w:pPr>
              <w:rPr>
                <w:rFonts w:ascii="Calibri" w:hAnsi="Calibri" w:cs="Arial"/>
                <w:color w:val="000001"/>
                <w:sz w:val="22"/>
                <w:shd w:val="clear" w:color="auto" w:fill="FFFFFF"/>
                <w:lang w:val="en-GB"/>
              </w:rPr>
            </w:pPr>
            <w:hyperlink r:id="rId28" w:history="1">
              <w:r w:rsidR="006F7AB9" w:rsidRPr="00DE59EF">
                <w:rPr>
                  <w:rStyle w:val="Hyperlink"/>
                  <w:rFonts w:ascii="Calibri" w:hAnsi="Calibri" w:cs="Arial"/>
                  <w:sz w:val="22"/>
                  <w:szCs w:val="22"/>
                  <w:shd w:val="clear" w:color="auto" w:fill="FFFFFF"/>
                  <w:lang w:val="en-GB"/>
                </w:rPr>
                <w:t>https://www.onyourmindglos.nhs.uk/</w:t>
              </w:r>
            </w:hyperlink>
            <w:r w:rsidR="006F7AB9">
              <w:rPr>
                <w:rFonts w:ascii="Calibri" w:hAnsi="Calibri" w:cs="Arial"/>
                <w:color w:val="000001"/>
                <w:sz w:val="22"/>
                <w:szCs w:val="22"/>
                <w:shd w:val="clear" w:color="auto" w:fill="FFFFFF"/>
                <w:lang w:val="en-GB"/>
              </w:rPr>
              <w:t xml:space="preserve"> </w:t>
            </w:r>
            <w:r w:rsidR="00001665" w:rsidRPr="00001665">
              <w:rPr>
                <w:rFonts w:ascii="Calibri" w:hAnsi="Calibri" w:cs="Arial"/>
                <w:color w:val="000001"/>
                <w:sz w:val="22"/>
                <w:szCs w:val="22"/>
                <w:shd w:val="clear" w:color="auto" w:fill="FFFFFF"/>
                <w:lang w:val="en-GB"/>
              </w:rPr>
              <w:t>– advice on drug/alcohol misuse.</w:t>
            </w:r>
          </w:p>
        </w:tc>
      </w:tr>
      <w:tr w:rsidR="00001665" w:rsidRPr="00001665" w:rsidTr="00EE07E9">
        <w:tc>
          <w:tcPr>
            <w:tcW w:w="2012" w:type="dxa"/>
          </w:tcPr>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Mental health concerns</w:t>
            </w:r>
          </w:p>
          <w:p w:rsidR="00001665" w:rsidRPr="00001665" w:rsidRDefault="00001665" w:rsidP="00D56C23">
            <w:pPr>
              <w:rPr>
                <w:rFonts w:ascii="Calibri" w:hAnsi="Calibri" w:cs="Arial"/>
                <w:sz w:val="22"/>
                <w:lang w:val="en-GB"/>
              </w:rPr>
            </w:pP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 Please note that in Gloucestershire CYPS (children and young people’s services) replaced CAMHS (child and adolescent mental health services)</w:t>
            </w:r>
          </w:p>
        </w:tc>
        <w:tc>
          <w:tcPr>
            <w:tcW w:w="7230" w:type="dxa"/>
          </w:tcPr>
          <w:p w:rsidR="00001665" w:rsidRPr="00001665" w:rsidRDefault="00073EFE" w:rsidP="00001665">
            <w:pPr>
              <w:numPr>
                <w:ilvl w:val="0"/>
                <w:numId w:val="2"/>
              </w:numPr>
              <w:autoSpaceDE w:val="0"/>
              <w:autoSpaceDN w:val="0"/>
              <w:adjustRightInd w:val="0"/>
              <w:spacing w:before="0" w:after="0"/>
              <w:rPr>
                <w:rFonts w:ascii="Calibri" w:hAnsi="Calibri" w:cs="Arial"/>
                <w:color w:val="000000"/>
                <w:sz w:val="22"/>
                <w:lang w:val="en-GB"/>
              </w:rPr>
            </w:pPr>
            <w:hyperlink r:id="rId29" w:history="1">
              <w:r w:rsidR="00001665" w:rsidRPr="00001665">
                <w:rPr>
                  <w:rFonts w:ascii="Calibri" w:hAnsi="Calibri" w:cs="Arial"/>
                  <w:color w:val="0000FF"/>
                  <w:sz w:val="22"/>
                  <w:szCs w:val="22"/>
                  <w:u w:val="single"/>
                  <w:lang w:val="en-GB"/>
                </w:rPr>
                <w:t>www.onyourmindglos.nhs.uk</w:t>
              </w:r>
            </w:hyperlink>
            <w:r w:rsidR="00001665" w:rsidRPr="00001665">
              <w:rPr>
                <w:rFonts w:ascii="Calibri" w:hAnsi="Calibri" w:cs="Arial"/>
                <w:color w:val="000000"/>
                <w:sz w:val="22"/>
                <w:szCs w:val="22"/>
                <w:lang w:val="en-GB"/>
              </w:rPr>
              <w:t xml:space="preserve"> – a newly launched website by Gloucestershire as part of the Future in Mind Programme. This website is good for young people, parents and professionals in terms of help with mental health issues and where to go for help. </w:t>
            </w:r>
          </w:p>
          <w:p w:rsidR="00001665" w:rsidRPr="00001665" w:rsidRDefault="00001665" w:rsidP="00001665">
            <w:pPr>
              <w:numPr>
                <w:ilvl w:val="0"/>
                <w:numId w:val="2"/>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t>Referral to school nurses may be appropriate.</w:t>
            </w:r>
          </w:p>
          <w:p w:rsidR="00001665" w:rsidRPr="00001665" w:rsidRDefault="00001665" w:rsidP="00001665">
            <w:pPr>
              <w:numPr>
                <w:ilvl w:val="0"/>
                <w:numId w:val="2"/>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t>Referral to CYPS (Gloucestershire’s mental health services) via your own GP.</w:t>
            </w:r>
          </w:p>
          <w:p w:rsidR="00001665" w:rsidRPr="00001665" w:rsidRDefault="00001665" w:rsidP="00001665">
            <w:pPr>
              <w:numPr>
                <w:ilvl w:val="0"/>
                <w:numId w:val="2"/>
              </w:numPr>
              <w:spacing w:before="0" w:after="0"/>
              <w:contextualSpacing/>
              <w:rPr>
                <w:rFonts w:ascii="Calibri" w:hAnsi="Calibri" w:cs="Arial"/>
                <w:sz w:val="22"/>
                <w:lang w:val="en-GB"/>
              </w:rPr>
            </w:pPr>
            <w:r w:rsidRPr="00001665">
              <w:rPr>
                <w:rFonts w:ascii="Calibri" w:hAnsi="Calibri" w:cs="Arial"/>
                <w:sz w:val="22"/>
                <w:szCs w:val="22"/>
                <w:lang w:val="en-GB"/>
              </w:rPr>
              <w:t xml:space="preserve">For children/young people/adults with existing mental health difficulties concerns should be discussed with the existing medical professionals (consultant psychiatrists).  In an emergency call 999 or 111. </w:t>
            </w:r>
          </w:p>
          <w:p w:rsidR="00001665" w:rsidRPr="00001665" w:rsidRDefault="00001665" w:rsidP="00001665">
            <w:pPr>
              <w:numPr>
                <w:ilvl w:val="0"/>
                <w:numId w:val="2"/>
              </w:numPr>
              <w:spacing w:before="0" w:after="0"/>
              <w:contextualSpacing/>
              <w:rPr>
                <w:rFonts w:ascii="Calibri" w:hAnsi="Calibri" w:cs="Arial"/>
                <w:b/>
                <w:sz w:val="22"/>
                <w:lang w:val="en-GB"/>
              </w:rPr>
            </w:pPr>
            <w:r w:rsidRPr="00001665">
              <w:rPr>
                <w:rFonts w:ascii="Calibri" w:hAnsi="Calibri" w:cs="Arial"/>
                <w:b/>
                <w:sz w:val="22"/>
                <w:szCs w:val="22"/>
                <w:lang w:val="en-GB"/>
              </w:rPr>
              <w:t xml:space="preserve">CYPS* Practitioner advice line (for professionals to call) </w:t>
            </w:r>
            <w:proofErr w:type="spellStart"/>
            <w:r w:rsidRPr="00001665">
              <w:rPr>
                <w:rFonts w:ascii="Calibri" w:hAnsi="Calibri" w:cs="Arial"/>
                <w:b/>
                <w:sz w:val="22"/>
                <w:szCs w:val="22"/>
                <w:lang w:val="en-GB"/>
              </w:rPr>
              <w:t>tel</w:t>
            </w:r>
            <w:proofErr w:type="spellEnd"/>
            <w:r w:rsidRPr="00001665">
              <w:rPr>
                <w:rFonts w:ascii="Calibri" w:hAnsi="Calibri" w:cs="Arial"/>
                <w:b/>
                <w:sz w:val="22"/>
                <w:szCs w:val="22"/>
                <w:lang w:val="en-GB"/>
              </w:rPr>
              <w:t xml:space="preserve">: 01452 894272. </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MENTAL HEALTH curriculum taught explicitly through KS2</w:t>
            </w:r>
          </w:p>
          <w:p w:rsidR="00001665" w:rsidRPr="00001665" w:rsidRDefault="00001665" w:rsidP="00D56C23">
            <w:pPr>
              <w:rPr>
                <w:rFonts w:ascii="Calibri" w:hAnsi="Calibri" w:cs="Arial"/>
                <w:sz w:val="22"/>
                <w:lang w:val="en-GB"/>
              </w:rPr>
            </w:pPr>
            <w:r w:rsidRPr="00001665">
              <w:rPr>
                <w:rFonts w:ascii="Calibri" w:hAnsi="Calibri" w:cs="Arial"/>
                <w:sz w:val="22"/>
                <w:szCs w:val="22"/>
                <w:lang w:val="en-GB"/>
              </w:rPr>
              <w:t>All staff trained in Mental Health first Aid  (Belinda Heaven)</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Child Sexual exploitation (CSE)</w:t>
            </w:r>
          </w:p>
          <w:p w:rsidR="00001665" w:rsidRPr="00001665" w:rsidRDefault="00001665" w:rsidP="00D56C23">
            <w:pPr>
              <w:autoSpaceDE w:val="0"/>
              <w:autoSpaceDN w:val="0"/>
              <w:adjustRightInd w:val="0"/>
              <w:rPr>
                <w:rFonts w:ascii="Calibri" w:hAnsi="Calibri" w:cs="Arial"/>
                <w:color w:val="000000"/>
                <w:szCs w:val="20"/>
                <w:lang w:val="en-GB"/>
              </w:rPr>
            </w:pPr>
            <w:r w:rsidRPr="00001665">
              <w:rPr>
                <w:rFonts w:ascii="Calibri" w:hAnsi="Calibri" w:cs="Arial"/>
                <w:color w:val="000000"/>
                <w:szCs w:val="20"/>
                <w:lang w:val="en-GB"/>
              </w:rPr>
              <w:t xml:space="preserve">“CSE is a form of sexual abuse. It occurs where an individual or group takes advantages of an imbalance of power to coerce, manipulate or deceive a child or young person under the age of 18 into sexual activity (a) in exchange for </w:t>
            </w:r>
            <w:r w:rsidRPr="00001665">
              <w:rPr>
                <w:rFonts w:ascii="Calibri" w:hAnsi="Calibri" w:cs="Arial"/>
                <w:color w:val="000000"/>
                <w:szCs w:val="20"/>
                <w:lang w:val="en-GB"/>
              </w:rPr>
              <w:lastRenderedPageBreak/>
              <w:t xml:space="preserve">something the victim needs or wants and /or (b) for the financial advantage or increased status of the facilitator. The victim may have been sexually exploited even if the sexual activity appears consensual. Child sexual exploitation does not always involve physical contact; it can also occur through the use of technology.” </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Cs w:val="20"/>
                <w:lang w:val="en-GB"/>
              </w:rPr>
              <w:t xml:space="preserve">Child sexual exploitation </w:t>
            </w:r>
            <w:proofErr w:type="spellStart"/>
            <w:r w:rsidRPr="00001665">
              <w:rPr>
                <w:rFonts w:ascii="Calibri" w:hAnsi="Calibri" w:cs="Arial"/>
                <w:color w:val="000000"/>
                <w:szCs w:val="20"/>
                <w:lang w:val="en-GB"/>
              </w:rPr>
              <w:t>Dfe</w:t>
            </w:r>
            <w:proofErr w:type="spellEnd"/>
            <w:r w:rsidRPr="00001665">
              <w:rPr>
                <w:rFonts w:ascii="Calibri" w:hAnsi="Calibri" w:cs="Arial"/>
                <w:color w:val="000000"/>
                <w:szCs w:val="20"/>
                <w:lang w:val="en-GB"/>
              </w:rPr>
              <w:t xml:space="preserve"> Feb 2017</w:t>
            </w:r>
          </w:p>
        </w:tc>
        <w:tc>
          <w:tcPr>
            <w:tcW w:w="7230" w:type="dxa"/>
          </w:tcPr>
          <w:p w:rsidR="000C1BD6" w:rsidRDefault="000C1BD6" w:rsidP="00D56C23">
            <w:pPr>
              <w:autoSpaceDE w:val="0"/>
              <w:autoSpaceDN w:val="0"/>
              <w:adjustRightInd w:val="0"/>
              <w:rPr>
                <w:rFonts w:ascii="Calibri" w:hAnsi="Calibri" w:cs="Arial"/>
                <w:color w:val="000000"/>
                <w:sz w:val="22"/>
                <w:szCs w:val="22"/>
                <w:lang w:val="en-GB"/>
              </w:rPr>
            </w:pPr>
            <w:r>
              <w:rPr>
                <w:rFonts w:ascii="Calibri" w:hAnsi="Calibri" w:cs="Arial"/>
                <w:color w:val="000000"/>
                <w:sz w:val="22"/>
                <w:szCs w:val="22"/>
                <w:lang w:val="en-GB"/>
              </w:rPr>
              <w:lastRenderedPageBreak/>
              <w:t xml:space="preserve">CSE screening tool </w:t>
            </w:r>
            <w:r w:rsidR="00001665" w:rsidRPr="00001665">
              <w:rPr>
                <w:rFonts w:ascii="Calibri" w:hAnsi="Calibri" w:cs="Arial"/>
                <w:color w:val="000000"/>
                <w:sz w:val="22"/>
                <w:szCs w:val="22"/>
                <w:lang w:val="en-GB"/>
              </w:rPr>
              <w:t xml:space="preserve">can be located on the GSCB website: </w:t>
            </w:r>
          </w:p>
          <w:p w:rsidR="000C1BD6" w:rsidRDefault="00073EFE" w:rsidP="00D56C23">
            <w:pPr>
              <w:autoSpaceDE w:val="0"/>
              <w:autoSpaceDN w:val="0"/>
              <w:adjustRightInd w:val="0"/>
              <w:rPr>
                <w:rFonts w:ascii="Calibri" w:hAnsi="Calibri" w:cs="Arial"/>
                <w:color w:val="000000"/>
                <w:sz w:val="22"/>
                <w:szCs w:val="22"/>
                <w:lang w:val="en-GB"/>
              </w:rPr>
            </w:pPr>
            <w:hyperlink r:id="rId30" w:history="1">
              <w:r w:rsidR="000C1BD6" w:rsidRPr="00DE59EF">
                <w:rPr>
                  <w:rStyle w:val="Hyperlink"/>
                  <w:rFonts w:ascii="Calibri" w:hAnsi="Calibri" w:cs="Arial"/>
                  <w:sz w:val="22"/>
                  <w:szCs w:val="22"/>
                  <w:lang w:val="en-GB"/>
                </w:rPr>
                <w:t>https://www.gscb.org.uk/media/13943/final-screening-tool-guidance-mar-17.pdf</w:t>
              </w:r>
            </w:hyperlink>
            <w:r w:rsidR="000C1BD6">
              <w:rPr>
                <w:rFonts w:ascii="Calibri" w:hAnsi="Calibri" w:cs="Arial"/>
                <w:color w:val="000000"/>
                <w:sz w:val="22"/>
                <w:szCs w:val="22"/>
                <w:lang w:val="en-GB"/>
              </w:rPr>
              <w:t xml:space="preserve"> </w:t>
            </w:r>
          </w:p>
          <w:p w:rsidR="00001665" w:rsidRPr="000C1BD6" w:rsidRDefault="00001665" w:rsidP="00D56C23">
            <w:pPr>
              <w:autoSpaceDE w:val="0"/>
              <w:autoSpaceDN w:val="0"/>
              <w:adjustRightInd w:val="0"/>
              <w:rPr>
                <w:rFonts w:ascii="Calibri" w:hAnsi="Calibri" w:cs="Arial"/>
                <w:color w:val="000000"/>
                <w:sz w:val="22"/>
                <w:szCs w:val="22"/>
                <w:lang w:val="en-GB"/>
              </w:rPr>
            </w:pPr>
            <w:r w:rsidRPr="00001665">
              <w:rPr>
                <w:rFonts w:ascii="Calibri" w:hAnsi="Calibri" w:cs="Arial"/>
                <w:color w:val="000000"/>
                <w:sz w:val="22"/>
                <w:szCs w:val="22"/>
                <w:lang w:val="en-GB"/>
              </w:rPr>
              <w:t xml:space="preserve">This should be completed if CSE suspected. </w:t>
            </w:r>
            <w:r w:rsidRPr="00001665">
              <w:rPr>
                <w:rFonts w:ascii="Calibri" w:hAnsi="Calibri" w:cs="Arial"/>
                <w:b/>
                <w:color w:val="000000"/>
                <w:sz w:val="22"/>
                <w:szCs w:val="22"/>
                <w:lang w:val="en-GB"/>
              </w:rPr>
              <w:t>THIS CAN APPLY TO BOYS AND GIRLS</w:t>
            </w:r>
            <w:r w:rsidRPr="00001665">
              <w:rPr>
                <w:rFonts w:ascii="Calibri" w:hAnsi="Calibri" w:cs="Arial"/>
                <w:color w:val="000000"/>
                <w:sz w:val="22"/>
                <w:szCs w:val="22"/>
                <w:lang w:val="en-GB"/>
              </w:rPr>
              <w:t xml:space="preserve">. Clear information about </w:t>
            </w:r>
            <w:r w:rsidRPr="00001665">
              <w:rPr>
                <w:rFonts w:ascii="Calibri" w:hAnsi="Calibri" w:cs="Arial"/>
                <w:color w:val="000000"/>
                <w:sz w:val="22"/>
                <w:szCs w:val="22"/>
                <w:shd w:val="clear" w:color="auto" w:fill="FFFFFF"/>
                <w:lang w:val="en-GB"/>
              </w:rPr>
              <w:t xml:space="preserve">Warning signs, the screening tool and Gloucestershire's multi-agency protocol for safeguarding children at risk of CSE are at </w:t>
            </w:r>
            <w:hyperlink r:id="rId31" w:history="1">
              <w:r w:rsidRPr="00001665">
                <w:rPr>
                  <w:rFonts w:ascii="Calibri" w:hAnsi="Calibri" w:cs="Arial"/>
                  <w:color w:val="0000FF"/>
                  <w:sz w:val="22"/>
                  <w:szCs w:val="22"/>
                  <w:u w:val="single"/>
                  <w:shd w:val="clear" w:color="auto" w:fill="FFFFFF"/>
                  <w:lang w:val="en-GB"/>
                </w:rPr>
                <w:t>www.gscb.org</w:t>
              </w:r>
            </w:hyperlink>
            <w:r w:rsidRPr="00001665">
              <w:rPr>
                <w:rFonts w:ascii="Calibri" w:hAnsi="Calibri" w:cs="Arial"/>
                <w:color w:val="000000"/>
                <w:sz w:val="22"/>
                <w:szCs w:val="22"/>
                <w:lang w:val="en-GB"/>
              </w:rPr>
              <w:t xml:space="preserve">. Referrals should be made to Gloucestershire social care and the Gloucestershire Police. </w:t>
            </w:r>
          </w:p>
          <w:p w:rsidR="00001665" w:rsidRPr="00001665" w:rsidRDefault="00001665" w:rsidP="00D56C23">
            <w:pPr>
              <w:autoSpaceDE w:val="0"/>
              <w:autoSpaceDN w:val="0"/>
              <w:adjustRightInd w:val="0"/>
              <w:ind w:left="360"/>
              <w:rPr>
                <w:rFonts w:ascii="Calibri" w:hAnsi="Calibri" w:cs="Arial"/>
                <w:b/>
                <w:color w:val="000000"/>
                <w:sz w:val="22"/>
                <w:lang w:val="en-GB"/>
              </w:rPr>
            </w:pPr>
            <w:r w:rsidRPr="00001665">
              <w:rPr>
                <w:rFonts w:ascii="Calibri" w:hAnsi="Calibri" w:cs="Arial"/>
                <w:b/>
                <w:color w:val="000000"/>
                <w:sz w:val="22"/>
                <w:szCs w:val="22"/>
                <w:lang w:val="en-GB"/>
              </w:rPr>
              <w:t>Gloucestershire Police CSE Team:</w:t>
            </w:r>
          </w:p>
          <w:p w:rsidR="00001665" w:rsidRPr="00001665" w:rsidRDefault="00001665" w:rsidP="00D56C23">
            <w:pPr>
              <w:autoSpaceDE w:val="0"/>
              <w:autoSpaceDN w:val="0"/>
              <w:adjustRightInd w:val="0"/>
              <w:ind w:left="360"/>
              <w:rPr>
                <w:rFonts w:ascii="Calibri" w:hAnsi="Calibri" w:cs="Arial"/>
                <w:color w:val="000000"/>
                <w:sz w:val="22"/>
                <w:lang w:val="en-GB"/>
              </w:rPr>
            </w:pPr>
            <w:r w:rsidRPr="00001665">
              <w:rPr>
                <w:rFonts w:ascii="Calibri" w:hAnsi="Calibri" w:cs="Arial"/>
                <w:color w:val="000000"/>
                <w:sz w:val="22"/>
                <w:szCs w:val="22"/>
                <w:lang w:val="en-GB"/>
              </w:rPr>
              <w:lastRenderedPageBreak/>
              <w:t>The CSE team sits within the Public Protection Bureau</w:t>
            </w:r>
          </w:p>
          <w:p w:rsidR="00001665" w:rsidRDefault="00001665" w:rsidP="00D56C23">
            <w:pPr>
              <w:autoSpaceDE w:val="0"/>
              <w:autoSpaceDN w:val="0"/>
              <w:adjustRightInd w:val="0"/>
              <w:ind w:left="360"/>
              <w:rPr>
                <w:rFonts w:ascii="Calibri" w:hAnsi="Calibri" w:cs="Arial"/>
                <w:color w:val="000000"/>
                <w:sz w:val="22"/>
                <w:szCs w:val="22"/>
                <w:lang w:val="en-GB"/>
              </w:rPr>
            </w:pPr>
            <w:r w:rsidRPr="00001665">
              <w:rPr>
                <w:rFonts w:ascii="Calibri" w:hAnsi="Calibri" w:cs="Arial"/>
                <w:color w:val="000000"/>
                <w:sz w:val="22"/>
                <w:szCs w:val="22"/>
                <w:lang w:val="en-GB"/>
              </w:rPr>
              <w:t>Single agency team (Police)</w:t>
            </w:r>
          </w:p>
          <w:p w:rsidR="00BB38BC" w:rsidRPr="00001665" w:rsidRDefault="008854C5" w:rsidP="00BB38BC">
            <w:pPr>
              <w:autoSpaceDE w:val="0"/>
              <w:autoSpaceDN w:val="0"/>
              <w:adjustRightInd w:val="0"/>
              <w:rPr>
                <w:rFonts w:ascii="Calibri" w:hAnsi="Calibri" w:cs="Arial"/>
                <w:color w:val="000000"/>
                <w:sz w:val="22"/>
                <w:lang w:val="en-GB"/>
              </w:rPr>
            </w:pPr>
            <w:r>
              <w:rPr>
                <w:rFonts w:ascii="Calibri" w:hAnsi="Calibri" w:cs="Arial"/>
                <w:color w:val="000000"/>
                <w:sz w:val="22"/>
                <w:lang w:val="en-GB"/>
              </w:rPr>
              <w:t>Phone number????</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 xml:space="preserve">All referrals to go to the Central Referral Unit </w:t>
            </w:r>
            <w:r w:rsidR="008854C5">
              <w:rPr>
                <w:rFonts w:ascii="Calibri" w:hAnsi="Calibri" w:cs="Arial"/>
                <w:color w:val="000000"/>
                <w:sz w:val="22"/>
                <w:szCs w:val="22"/>
                <w:lang w:val="en-GB"/>
              </w:rPr>
              <w:t>phone number????</w:t>
            </w:r>
          </w:p>
          <w:p w:rsidR="000C1BD6" w:rsidRPr="000C1BD6" w:rsidRDefault="00001665" w:rsidP="000C1BD6">
            <w:pPr>
              <w:autoSpaceDE w:val="0"/>
              <w:autoSpaceDN w:val="0"/>
              <w:adjustRightInd w:val="0"/>
              <w:spacing w:before="0" w:after="0"/>
              <w:rPr>
                <w:rFonts w:ascii="Calibri" w:hAnsi="Calibri" w:cs="Arial"/>
                <w:color w:val="000000"/>
                <w:sz w:val="22"/>
                <w:lang w:val="en-GB"/>
              </w:rPr>
            </w:pPr>
            <w:r w:rsidRPr="00001665">
              <w:rPr>
                <w:rFonts w:ascii="Calibri" w:hAnsi="Calibri" w:cs="Arial"/>
                <w:b/>
                <w:color w:val="000000"/>
                <w:sz w:val="22"/>
                <w:szCs w:val="22"/>
                <w:lang w:val="en-GB"/>
              </w:rPr>
              <w:t>Further information</w:t>
            </w:r>
            <w:r w:rsidRPr="00001665">
              <w:rPr>
                <w:rFonts w:ascii="Calibri" w:hAnsi="Calibri" w:cs="Arial"/>
                <w:color w:val="000000"/>
                <w:sz w:val="22"/>
                <w:szCs w:val="22"/>
                <w:lang w:val="en-GB"/>
              </w:rPr>
              <w:t xml:space="preserve">: </w:t>
            </w:r>
          </w:p>
          <w:p w:rsidR="000C1BD6" w:rsidRPr="000C1BD6" w:rsidRDefault="00001665" w:rsidP="000C1BD6">
            <w:pPr>
              <w:numPr>
                <w:ilvl w:val="0"/>
                <w:numId w:val="5"/>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t xml:space="preserve">National Working Group (Network tackling Child Sexual Exploitation) </w:t>
            </w:r>
            <w:hyperlink r:id="rId32" w:history="1">
              <w:r w:rsidR="000C1BD6" w:rsidRPr="00DE59EF">
                <w:rPr>
                  <w:rStyle w:val="Hyperlink"/>
                  <w:rFonts w:ascii="Calibri" w:hAnsi="Calibri" w:cs="Arial"/>
                  <w:sz w:val="22"/>
                  <w:szCs w:val="22"/>
                  <w:lang w:val="en-GB"/>
                </w:rPr>
                <w:t>https://www.nwgnetwork.org/</w:t>
              </w:r>
            </w:hyperlink>
            <w:r w:rsidR="000C1BD6">
              <w:rPr>
                <w:rFonts w:ascii="Calibri" w:hAnsi="Calibri" w:cs="Arial"/>
                <w:color w:val="000000"/>
                <w:sz w:val="22"/>
                <w:szCs w:val="22"/>
                <w:lang w:val="en-GB"/>
              </w:rPr>
              <w:t xml:space="preserve"> </w:t>
            </w:r>
          </w:p>
          <w:p w:rsidR="00001665" w:rsidRPr="00001665" w:rsidRDefault="00001665" w:rsidP="00001665">
            <w:pPr>
              <w:numPr>
                <w:ilvl w:val="0"/>
                <w:numId w:val="5"/>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t xml:space="preserve">PACE UK (Parents Against Child Sexual Exploitation)  </w:t>
            </w:r>
            <w:hyperlink r:id="rId33" w:history="1">
              <w:r w:rsidRPr="00001665">
                <w:rPr>
                  <w:rFonts w:ascii="Calibri" w:hAnsi="Calibri" w:cs="Arial"/>
                  <w:color w:val="0000FF"/>
                  <w:sz w:val="22"/>
                  <w:szCs w:val="22"/>
                  <w:u w:val="single"/>
                  <w:lang w:val="en-GB"/>
                </w:rPr>
                <w:t>www.paceuk.info</w:t>
              </w:r>
            </w:hyperlink>
            <w:r w:rsidRPr="00001665">
              <w:rPr>
                <w:rFonts w:ascii="Calibri" w:hAnsi="Calibri" w:cs="Arial"/>
                <w:color w:val="000000"/>
                <w:sz w:val="22"/>
                <w:szCs w:val="22"/>
                <w:lang w:val="en-GB"/>
              </w:rPr>
              <w:t xml:space="preserve"> </w:t>
            </w:r>
          </w:p>
          <w:p w:rsidR="00001665" w:rsidRPr="00001665" w:rsidRDefault="00001665" w:rsidP="00D56C23">
            <w:pPr>
              <w:autoSpaceDE w:val="0"/>
              <w:autoSpaceDN w:val="0"/>
              <w:adjustRightInd w:val="0"/>
              <w:rPr>
                <w:rFonts w:ascii="Calibri" w:hAnsi="Calibri" w:cs="Arial"/>
                <w:color w:val="000000"/>
                <w:sz w:val="22"/>
                <w:lang w:val="en-GB"/>
              </w:rPr>
            </w:pPr>
          </w:p>
          <w:p w:rsidR="00001665" w:rsidRPr="00001665" w:rsidRDefault="00001665" w:rsidP="00D56C23">
            <w:pPr>
              <w:autoSpaceDE w:val="0"/>
              <w:autoSpaceDN w:val="0"/>
              <w:adjustRightInd w:val="0"/>
              <w:rPr>
                <w:rFonts w:ascii="Calibri" w:hAnsi="Calibri" w:cs="Arial"/>
                <w:color w:val="000000"/>
                <w:sz w:val="22"/>
                <w:lang w:val="en-GB"/>
              </w:rPr>
            </w:pP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lastRenderedPageBreak/>
              <w:t>Domestic violence</w:t>
            </w:r>
          </w:p>
        </w:tc>
        <w:tc>
          <w:tcPr>
            <w:tcW w:w="7230"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The GSCB (Gloucestershire Safeguarding Children’s board) have published a Domestic Abuse pathway for educational settings which is on the GSCB website. If a child or young person is suspected of living at home with a domestically abusive parent or if a young person has domestic abuse in their own relationship then the usual procedures should be followed and a referral made to the children’s helpdesk (</w:t>
            </w:r>
            <w:proofErr w:type="spellStart"/>
            <w:r w:rsidRPr="00001665">
              <w:rPr>
                <w:rFonts w:ascii="Calibri" w:hAnsi="Calibri" w:cs="Arial"/>
                <w:color w:val="000000"/>
                <w:sz w:val="22"/>
                <w:szCs w:val="22"/>
                <w:lang w:val="en-GB"/>
              </w:rPr>
              <w:t>tel</w:t>
            </w:r>
            <w:proofErr w:type="spellEnd"/>
            <w:r w:rsidRPr="00001665">
              <w:rPr>
                <w:rFonts w:ascii="Calibri" w:hAnsi="Calibri" w:cs="Arial"/>
                <w:color w:val="000000"/>
                <w:sz w:val="22"/>
                <w:szCs w:val="22"/>
                <w:lang w:val="en-GB"/>
              </w:rPr>
              <w:t>: 01452 426565). The response will vary according to the age of the young person so that the appropriate agencies are involved.</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b/>
                <w:color w:val="000000"/>
                <w:sz w:val="22"/>
                <w:szCs w:val="22"/>
                <w:lang w:val="en-GB"/>
              </w:rPr>
              <w:t>Gloucestershire Domestic Abuse Support Service (GDASS)</w:t>
            </w:r>
            <w:r w:rsidRPr="00001665">
              <w:rPr>
                <w:rFonts w:ascii="Calibri" w:hAnsi="Calibri" w:cs="Arial"/>
                <w:color w:val="000000"/>
                <w:sz w:val="22"/>
                <w:szCs w:val="22"/>
                <w:lang w:val="en-GB"/>
              </w:rPr>
              <w:t xml:space="preserve"> </w:t>
            </w:r>
            <w:hyperlink r:id="rId34" w:history="1">
              <w:r w:rsidRPr="00001665">
                <w:rPr>
                  <w:rFonts w:ascii="Calibri" w:hAnsi="Calibri" w:cs="Arial"/>
                  <w:b/>
                  <w:color w:val="0000FF"/>
                  <w:sz w:val="22"/>
                  <w:szCs w:val="22"/>
                  <w:u w:val="single"/>
                  <w:lang w:val="en-GB"/>
                </w:rPr>
                <w:t>www.gdass.org.uk</w:t>
              </w:r>
            </w:hyperlink>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b/>
                <w:color w:val="000000"/>
                <w:sz w:val="22"/>
                <w:szCs w:val="22"/>
                <w:lang w:val="en-GB"/>
              </w:rPr>
              <w:t>MARAC Gloucestershire Constabulary:</w:t>
            </w:r>
            <w:r w:rsidRPr="00001665">
              <w:rPr>
                <w:rFonts w:ascii="Calibri" w:hAnsi="Calibri" w:cs="Arial"/>
                <w:color w:val="000000"/>
                <w:sz w:val="22"/>
                <w:szCs w:val="22"/>
                <w:lang w:val="en-GB"/>
              </w:rPr>
              <w:t xml:space="preserve"> Multi Agency Risk Assessment Conferences (MARACs) prioritise the safety of victims who have been risk assessed at high or very high risk of harm. The MARAC is an integral part of the Specialist Domestic Violence Court Programme, and information will be shared between the MARAC and the Courts, in high and very high risk cases, as part of the process of risk management. </w:t>
            </w:r>
          </w:p>
          <w:p w:rsidR="00001665" w:rsidRPr="00001665" w:rsidRDefault="00001665" w:rsidP="00D56C23">
            <w:pPr>
              <w:autoSpaceDE w:val="0"/>
              <w:autoSpaceDN w:val="0"/>
              <w:adjustRightInd w:val="0"/>
              <w:rPr>
                <w:rFonts w:ascii="Calibri" w:hAnsi="Calibri" w:cs="Arial"/>
                <w:b/>
                <w:color w:val="000000"/>
                <w:sz w:val="22"/>
                <w:lang w:val="en-GB"/>
              </w:rPr>
            </w:pPr>
            <w:r w:rsidRPr="00001665">
              <w:rPr>
                <w:rFonts w:ascii="Calibri" w:hAnsi="Calibri" w:cs="Arial"/>
                <w:b/>
                <w:color w:val="000000"/>
                <w:sz w:val="22"/>
                <w:szCs w:val="22"/>
                <w:lang w:val="en-GB"/>
              </w:rPr>
              <w:t>Gloucestershire Unborn Baby Protocol:</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eastAsia="Calibri" w:hAnsi="Calibri" w:cs="Arial"/>
                <w:color w:val="000000"/>
                <w:sz w:val="22"/>
                <w:szCs w:val="22"/>
                <w:lang w:val="en-GB"/>
              </w:rPr>
              <w:t xml:space="preserve">Research indicates that young babies are particularly vulnerable to abuse but that work carried out in the antenatal period can help minimise harm if there is an early assessment, intervention and support. ‘Working Together’ (2015) specifically identifies the need of the Unborn Child. Professionals should read and act upon the unborn baby protocol if there is suspected domestic violence and a pregnancy. The unborn baby protocol can be found at </w:t>
            </w:r>
            <w:hyperlink r:id="rId35" w:history="1">
              <w:r w:rsidRPr="00001665">
                <w:rPr>
                  <w:rFonts w:ascii="Calibri" w:eastAsia="Calibri" w:hAnsi="Calibri" w:cs="Arial"/>
                  <w:color w:val="0000FF"/>
                  <w:sz w:val="22"/>
                  <w:szCs w:val="22"/>
                  <w:u w:val="single"/>
                  <w:lang w:val="en-GB"/>
                </w:rPr>
                <w:t>www.gscb.org</w:t>
              </w:r>
            </w:hyperlink>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Teenage relationship abuse</w:t>
            </w:r>
          </w:p>
        </w:tc>
        <w:tc>
          <w:tcPr>
            <w:tcW w:w="7230"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Please see comment about the Domestic abuse pathway for educational settings above (in domestic violence section).</w:t>
            </w:r>
          </w:p>
          <w:p w:rsidR="00001665" w:rsidRPr="00001665" w:rsidRDefault="00073EFE" w:rsidP="00D56C23">
            <w:pPr>
              <w:autoSpaceDE w:val="0"/>
              <w:autoSpaceDN w:val="0"/>
              <w:adjustRightInd w:val="0"/>
              <w:rPr>
                <w:rFonts w:ascii="Calibri" w:hAnsi="Calibri" w:cs="Arial"/>
                <w:color w:val="000000"/>
                <w:sz w:val="22"/>
                <w:lang w:val="en-GB"/>
              </w:rPr>
            </w:pPr>
            <w:hyperlink r:id="rId36" w:history="1">
              <w:r w:rsidR="00001665" w:rsidRPr="00001665">
                <w:rPr>
                  <w:rFonts w:ascii="Calibri" w:hAnsi="Calibri" w:cs="Arial"/>
                  <w:color w:val="0000FF"/>
                  <w:sz w:val="22"/>
                  <w:szCs w:val="22"/>
                  <w:u w:val="single"/>
                  <w:lang w:val="en-GB"/>
                </w:rPr>
                <w:t>www.gov.uk</w:t>
              </w:r>
            </w:hyperlink>
            <w:r w:rsidR="00001665" w:rsidRPr="00001665">
              <w:rPr>
                <w:rFonts w:ascii="Calibri" w:hAnsi="Calibri" w:cs="Arial"/>
                <w:color w:val="000000"/>
                <w:sz w:val="22"/>
                <w:szCs w:val="22"/>
                <w:lang w:val="en-GB"/>
              </w:rPr>
              <w:t xml:space="preserve"> – </w:t>
            </w:r>
            <w:r w:rsidR="00001665" w:rsidRPr="00001665">
              <w:rPr>
                <w:rFonts w:ascii="Calibri" w:hAnsi="Calibri" w:cs="Arial"/>
                <w:b/>
                <w:color w:val="000000"/>
                <w:sz w:val="22"/>
                <w:szCs w:val="22"/>
                <w:lang w:val="en-GB"/>
              </w:rPr>
              <w:t xml:space="preserve">home office </w:t>
            </w:r>
            <w:proofErr w:type="gramStart"/>
            <w:r w:rsidR="00001665" w:rsidRPr="00001665">
              <w:rPr>
                <w:rFonts w:ascii="Calibri" w:hAnsi="Calibri" w:cs="Arial"/>
                <w:b/>
                <w:color w:val="000000"/>
                <w:sz w:val="22"/>
                <w:szCs w:val="22"/>
                <w:lang w:val="en-GB"/>
              </w:rPr>
              <w:t>‘ teachers</w:t>
            </w:r>
            <w:proofErr w:type="gramEnd"/>
            <w:r w:rsidR="00001665" w:rsidRPr="00001665">
              <w:rPr>
                <w:rFonts w:ascii="Calibri" w:hAnsi="Calibri" w:cs="Arial"/>
                <w:b/>
                <w:color w:val="000000"/>
                <w:sz w:val="22"/>
                <w:szCs w:val="22"/>
                <w:lang w:val="en-GB"/>
              </w:rPr>
              <w:t xml:space="preserve"> guide to violence and abuse in teenage relationships.’</w:t>
            </w:r>
            <w:r w:rsidR="00001665" w:rsidRPr="00001665">
              <w:rPr>
                <w:rFonts w:ascii="Calibri" w:hAnsi="Calibri" w:cs="Arial"/>
                <w:color w:val="000000"/>
                <w:sz w:val="22"/>
                <w:szCs w:val="22"/>
                <w:lang w:val="en-GB"/>
              </w:rPr>
              <w:t xml:space="preserve"> All violence or suspected violence should be reported the police and/or social care as appropriate. GDASS (Gloucestershire Domestic Abuse Support Service) can be referred to for support.</w:t>
            </w:r>
          </w:p>
          <w:p w:rsidR="00001665" w:rsidRPr="00001665" w:rsidRDefault="00001665" w:rsidP="00001665">
            <w:pPr>
              <w:numPr>
                <w:ilvl w:val="0"/>
                <w:numId w:val="4"/>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t>Young person’s GDASS leaflet.</w:t>
            </w:r>
          </w:p>
          <w:p w:rsidR="00001665" w:rsidRPr="00001665" w:rsidRDefault="00001665" w:rsidP="00001665">
            <w:pPr>
              <w:numPr>
                <w:ilvl w:val="0"/>
                <w:numId w:val="4"/>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t>Lead GHLL Teacher for advice and support with curriculum resources (</w:t>
            </w:r>
            <w:proofErr w:type="spellStart"/>
            <w:r w:rsidRPr="00001665">
              <w:rPr>
                <w:rFonts w:ascii="Calibri" w:hAnsi="Calibri" w:cs="Arial"/>
                <w:color w:val="000000"/>
                <w:sz w:val="22"/>
                <w:szCs w:val="22"/>
                <w:lang w:val="en-GB"/>
              </w:rPr>
              <w:t>tel</w:t>
            </w:r>
            <w:proofErr w:type="spellEnd"/>
            <w:r w:rsidRPr="00001665">
              <w:rPr>
                <w:rFonts w:ascii="Calibri" w:hAnsi="Calibri" w:cs="Arial"/>
                <w:color w:val="000000"/>
                <w:sz w:val="22"/>
                <w:szCs w:val="22"/>
                <w:lang w:val="en-GB"/>
              </w:rPr>
              <w:t>: 01452 427208)</w:t>
            </w:r>
          </w:p>
          <w:p w:rsidR="00001665" w:rsidRPr="00001665" w:rsidRDefault="00001665" w:rsidP="00001665">
            <w:pPr>
              <w:numPr>
                <w:ilvl w:val="0"/>
                <w:numId w:val="4"/>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t xml:space="preserve">Gloucestershire Take a Stand – </w:t>
            </w:r>
            <w:hyperlink r:id="rId37" w:history="1">
              <w:r w:rsidRPr="00001665">
                <w:rPr>
                  <w:rFonts w:ascii="Calibri" w:hAnsi="Calibri" w:cs="Arial"/>
                  <w:color w:val="0000FF"/>
                  <w:sz w:val="22"/>
                  <w:szCs w:val="22"/>
                  <w:u w:val="single"/>
                  <w:lang w:val="en-GB"/>
                </w:rPr>
                <w:t>www.glostakeastand.com</w:t>
              </w:r>
            </w:hyperlink>
          </w:p>
          <w:p w:rsidR="00001665" w:rsidRPr="00001665" w:rsidRDefault="00001665" w:rsidP="00001665">
            <w:pPr>
              <w:numPr>
                <w:ilvl w:val="0"/>
                <w:numId w:val="4"/>
              </w:numPr>
              <w:autoSpaceDE w:val="0"/>
              <w:autoSpaceDN w:val="0"/>
              <w:adjustRightInd w:val="0"/>
              <w:spacing w:before="0" w:after="0"/>
              <w:rPr>
                <w:rFonts w:ascii="Calibri" w:hAnsi="Calibri" w:cs="Arial"/>
                <w:color w:val="000000"/>
                <w:sz w:val="22"/>
                <w:lang w:val="en-GB"/>
              </w:rPr>
            </w:pPr>
            <w:r w:rsidRPr="00001665">
              <w:rPr>
                <w:rFonts w:ascii="Calibri" w:hAnsi="Calibri" w:cs="Arial"/>
                <w:color w:val="000000"/>
                <w:sz w:val="22"/>
                <w:szCs w:val="22"/>
                <w:lang w:val="en-GB"/>
              </w:rPr>
              <w:lastRenderedPageBreak/>
              <w:t xml:space="preserve">Holly </w:t>
            </w:r>
            <w:proofErr w:type="spellStart"/>
            <w:r w:rsidRPr="00001665">
              <w:rPr>
                <w:rFonts w:ascii="Calibri" w:hAnsi="Calibri" w:cs="Arial"/>
                <w:color w:val="000000"/>
                <w:sz w:val="22"/>
                <w:szCs w:val="22"/>
                <w:lang w:val="en-GB"/>
              </w:rPr>
              <w:t>Gazzard</w:t>
            </w:r>
            <w:proofErr w:type="spellEnd"/>
            <w:r w:rsidRPr="00001665">
              <w:rPr>
                <w:rFonts w:ascii="Calibri" w:hAnsi="Calibri" w:cs="Arial"/>
                <w:color w:val="000000"/>
                <w:sz w:val="22"/>
                <w:szCs w:val="22"/>
                <w:lang w:val="en-GB"/>
              </w:rPr>
              <w:t xml:space="preserve"> Trust (local charity) – support worker.</w:t>
            </w:r>
          </w:p>
          <w:p w:rsidR="00001665" w:rsidRPr="00001665" w:rsidRDefault="00001665" w:rsidP="00D56C23">
            <w:pPr>
              <w:autoSpaceDE w:val="0"/>
              <w:autoSpaceDN w:val="0"/>
              <w:adjustRightInd w:val="0"/>
              <w:rPr>
                <w:rFonts w:ascii="Calibri" w:hAnsi="Calibri" w:cs="Arial"/>
                <w:b/>
                <w:color w:val="000000"/>
                <w:sz w:val="22"/>
                <w:lang w:val="en-GB"/>
              </w:rPr>
            </w:pPr>
            <w:r w:rsidRPr="00001665">
              <w:rPr>
                <w:rFonts w:ascii="Calibri" w:hAnsi="Calibri" w:cs="Arial"/>
                <w:b/>
                <w:color w:val="000000"/>
                <w:sz w:val="22"/>
                <w:szCs w:val="22"/>
                <w:lang w:val="en-GB"/>
              </w:rPr>
              <w:t xml:space="preserve">Prevention: </w:t>
            </w:r>
            <w:r w:rsidRPr="00001665">
              <w:rPr>
                <w:rFonts w:ascii="Calibri" w:hAnsi="Calibri" w:cs="Arial"/>
                <w:color w:val="000000"/>
                <w:sz w:val="22"/>
                <w:szCs w:val="22"/>
                <w:lang w:val="en-GB"/>
              </w:rPr>
              <w:t>Resources used in the CORAM LIFE EDUCATION Curriculum</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lastRenderedPageBreak/>
              <w:t>Fabricated and induced illness (FII)</w:t>
            </w:r>
          </w:p>
        </w:tc>
        <w:tc>
          <w:tcPr>
            <w:tcW w:w="7230" w:type="dxa"/>
          </w:tcPr>
          <w:p w:rsidR="00001665" w:rsidRPr="00001665" w:rsidRDefault="00073EFE" w:rsidP="00D56C23">
            <w:pPr>
              <w:autoSpaceDE w:val="0"/>
              <w:autoSpaceDN w:val="0"/>
              <w:adjustRightInd w:val="0"/>
              <w:rPr>
                <w:rFonts w:ascii="Calibri" w:hAnsi="Calibri" w:cs="Arial"/>
                <w:color w:val="000000"/>
                <w:sz w:val="22"/>
                <w:lang w:val="en-GB"/>
              </w:rPr>
            </w:pPr>
            <w:hyperlink r:id="rId38" w:history="1">
              <w:r w:rsidR="00001665" w:rsidRPr="00001665">
                <w:rPr>
                  <w:rFonts w:ascii="Calibri" w:hAnsi="Calibri" w:cs="Arial"/>
                  <w:color w:val="0000FF"/>
                  <w:sz w:val="22"/>
                  <w:szCs w:val="22"/>
                  <w:u w:val="single"/>
                  <w:lang w:val="en-GB"/>
                </w:rPr>
                <w:t>http://www.nhs.uk/Conditions/Fabricated-or-induced-illness</w:t>
              </w:r>
            </w:hyperlink>
            <w:r w:rsidR="00001665" w:rsidRPr="00001665">
              <w:rPr>
                <w:rFonts w:ascii="Calibri" w:hAnsi="Calibri" w:cs="Arial"/>
                <w:color w:val="000000"/>
                <w:sz w:val="22"/>
                <w:szCs w:val="22"/>
                <w:lang w:val="en-GB"/>
              </w:rPr>
              <w:t xml:space="preserve"> for information on behaviours and motivation behind FII. Any professionals suspecting FII must involve the Police, Social Services and follow the child protection procedures outlined in this policy.</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Faith abuse</w:t>
            </w:r>
          </w:p>
        </w:tc>
        <w:tc>
          <w:tcPr>
            <w:tcW w:w="7230" w:type="dxa"/>
          </w:tcPr>
          <w:p w:rsidR="00001665" w:rsidRPr="00001665" w:rsidRDefault="00073EFE" w:rsidP="00D56C23">
            <w:pPr>
              <w:autoSpaceDE w:val="0"/>
              <w:autoSpaceDN w:val="0"/>
              <w:adjustRightInd w:val="0"/>
              <w:rPr>
                <w:rFonts w:ascii="Calibri" w:hAnsi="Calibri" w:cs="Arial"/>
                <w:b/>
                <w:sz w:val="22"/>
                <w:lang w:val="en-GB"/>
              </w:rPr>
            </w:pPr>
            <w:hyperlink r:id="rId39" w:history="1">
              <w:r w:rsidR="00001665" w:rsidRPr="00001665">
                <w:rPr>
                  <w:rFonts w:ascii="Calibri" w:hAnsi="Calibri" w:cs="Arial"/>
                  <w:color w:val="0000FF"/>
                  <w:sz w:val="22"/>
                  <w:szCs w:val="22"/>
                  <w:u w:val="single"/>
                  <w:lang w:val="en-GB"/>
                </w:rPr>
                <w:t>www.gov.uk/government/publications/national-action-plan-to-tackle-child-abuse-linked-to-faith-or-belief</w:t>
              </w:r>
            </w:hyperlink>
            <w:r w:rsidR="00001665" w:rsidRPr="00001665">
              <w:rPr>
                <w:rFonts w:ascii="Calibri" w:hAnsi="Calibri" w:cs="Arial"/>
                <w:color w:val="000000"/>
                <w:sz w:val="22"/>
                <w:szCs w:val="22"/>
                <w:lang w:val="en-GB"/>
              </w:rPr>
              <w:t xml:space="preserve"> for copy of </w:t>
            </w:r>
            <w:proofErr w:type="spellStart"/>
            <w:r w:rsidR="00001665" w:rsidRPr="00001665">
              <w:rPr>
                <w:rFonts w:ascii="Calibri" w:hAnsi="Calibri" w:cs="Arial"/>
                <w:color w:val="000000"/>
                <w:sz w:val="22"/>
                <w:szCs w:val="22"/>
                <w:lang w:val="en-GB"/>
              </w:rPr>
              <w:t>DfE</w:t>
            </w:r>
            <w:proofErr w:type="spellEnd"/>
            <w:r w:rsidR="00001665" w:rsidRPr="00001665">
              <w:rPr>
                <w:rFonts w:ascii="Calibri" w:hAnsi="Calibri" w:cs="Arial"/>
                <w:color w:val="000000"/>
                <w:sz w:val="22"/>
                <w:szCs w:val="22"/>
                <w:lang w:val="en-GB"/>
              </w:rPr>
              <w:t xml:space="preserve"> document ‘</w:t>
            </w:r>
            <w:r w:rsidR="00001665" w:rsidRPr="00001665">
              <w:rPr>
                <w:rFonts w:ascii="Calibri" w:hAnsi="Calibri" w:cs="Arial"/>
                <w:b/>
                <w:color w:val="000000"/>
                <w:sz w:val="22"/>
                <w:szCs w:val="22"/>
                <w:lang w:val="en-GB"/>
              </w:rPr>
              <w:t xml:space="preserve">national action plan to </w:t>
            </w:r>
            <w:r w:rsidR="00001665" w:rsidRPr="00001665">
              <w:rPr>
                <w:rFonts w:ascii="Calibri" w:hAnsi="Calibri" w:cs="Arial"/>
                <w:b/>
                <w:sz w:val="22"/>
                <w:szCs w:val="22"/>
                <w:lang w:val="en-GB"/>
              </w:rPr>
              <w:t>tackle child abuse linked to faith or belief.’</w:t>
            </w:r>
          </w:p>
          <w:p w:rsidR="00001665" w:rsidRPr="00001665" w:rsidRDefault="00001665" w:rsidP="00D56C23">
            <w:pPr>
              <w:spacing w:line="270" w:lineRule="atLeast"/>
              <w:rPr>
                <w:rFonts w:ascii="Calibri" w:hAnsi="Calibri"/>
                <w:color w:val="505050"/>
                <w:sz w:val="22"/>
                <w:lang w:val="en-GB"/>
              </w:rPr>
            </w:pPr>
            <w:r w:rsidRPr="00001665">
              <w:rPr>
                <w:rFonts w:ascii="Calibri" w:hAnsi="Calibri" w:cs="Arial"/>
                <w:b/>
                <w:bCs/>
                <w:sz w:val="22"/>
                <w:szCs w:val="22"/>
                <w:lang w:val="en-GB"/>
              </w:rPr>
              <w:t xml:space="preserve">Judith Knight; Diocese of Gloucester Head of Safeguarding/faith abuse contact: </w:t>
            </w:r>
            <w:hyperlink r:id="rId40" w:history="1">
              <w:r w:rsidRPr="00001665">
                <w:rPr>
                  <w:rFonts w:ascii="Calibri" w:hAnsi="Calibri" w:cs="Arial"/>
                  <w:b/>
                  <w:bCs/>
                  <w:sz w:val="22"/>
                  <w:szCs w:val="22"/>
                  <w:u w:val="single"/>
                  <w:lang w:val="en-GB"/>
                </w:rPr>
                <w:t>jknight@glosdioc.org.uk</w:t>
              </w:r>
            </w:hyperlink>
            <w:r w:rsidRPr="00001665">
              <w:rPr>
                <w:rFonts w:ascii="Calibri" w:hAnsi="Calibri"/>
                <w:color w:val="505050"/>
                <w:sz w:val="22"/>
                <w:szCs w:val="22"/>
                <w:lang w:val="en-GB"/>
              </w:rPr>
              <w:t xml:space="preserve">. </w:t>
            </w:r>
            <w:r w:rsidRPr="00001665">
              <w:rPr>
                <w:rFonts w:ascii="Calibri" w:hAnsi="Calibri" w:cs="Arial"/>
                <w:sz w:val="22"/>
                <w:szCs w:val="22"/>
                <w:lang w:val="en-GB"/>
              </w:rPr>
              <w:t>For other faith groups contact Jane Bee (GCC LADO).</w:t>
            </w:r>
            <w:r w:rsidRPr="00001665">
              <w:rPr>
                <w:rFonts w:ascii="Calibri" w:hAnsi="Calibri" w:cs="Arial"/>
                <w:b/>
                <w:color w:val="505050"/>
                <w:sz w:val="22"/>
                <w:szCs w:val="22"/>
                <w:lang w:val="en-GB"/>
              </w:rPr>
              <w:t xml:space="preserve">  </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Female genital mutilation (FGM)</w:t>
            </w:r>
          </w:p>
        </w:tc>
        <w:tc>
          <w:tcPr>
            <w:tcW w:w="7230" w:type="dxa"/>
          </w:tcPr>
          <w:p w:rsidR="00001665" w:rsidRPr="00001665" w:rsidRDefault="00001665" w:rsidP="00D56C23">
            <w:pPr>
              <w:autoSpaceDE w:val="0"/>
              <w:autoSpaceDN w:val="0"/>
              <w:adjustRightInd w:val="0"/>
              <w:rPr>
                <w:rFonts w:ascii="Calibri" w:hAnsi="Calibri" w:cs="Arial"/>
                <w:b/>
                <w:color w:val="FF0000"/>
                <w:sz w:val="22"/>
                <w:lang w:val="en-GB"/>
              </w:rPr>
            </w:pPr>
            <w:r w:rsidRPr="00001665">
              <w:rPr>
                <w:rFonts w:ascii="Calibri" w:hAnsi="Calibri" w:cs="Arial"/>
                <w:b/>
                <w:color w:val="000000"/>
                <w:sz w:val="22"/>
                <w:szCs w:val="22"/>
                <w:lang w:val="en-GB"/>
              </w:rPr>
              <w:t xml:space="preserve">Female Genital Mutilation (FGM) comprises all procedures involving partial or total removal or the external female genitalia. </w:t>
            </w:r>
            <w:r w:rsidRPr="00001665">
              <w:rPr>
                <w:rFonts w:ascii="Calibri" w:hAnsi="Calibri" w:cs="Arial"/>
                <w:b/>
                <w:color w:val="FF0000"/>
                <w:sz w:val="22"/>
                <w:szCs w:val="22"/>
                <w:lang w:val="en-GB"/>
              </w:rPr>
              <w:t xml:space="preserve">FGM is illegal in the UK and as of October 2015 mandatory reporting commenced. If education staff or other professionals discovers that an act FGM appears to have been carried out on a girl under 18 years old there is a statutory duty for them </w:t>
            </w:r>
            <w:r w:rsidRPr="00001665">
              <w:rPr>
                <w:rFonts w:ascii="Calibri" w:hAnsi="Calibri" w:cs="Arial"/>
                <w:b/>
                <w:color w:val="FF0000"/>
                <w:sz w:val="22"/>
                <w:szCs w:val="22"/>
                <w:u w:val="single"/>
                <w:lang w:val="en-GB"/>
              </w:rPr>
              <w:t>PERSONALLY to</w:t>
            </w:r>
            <w:r w:rsidRPr="00001665">
              <w:rPr>
                <w:rFonts w:ascii="Calibri" w:hAnsi="Calibri" w:cs="Arial"/>
                <w:b/>
                <w:color w:val="FF0000"/>
                <w:sz w:val="22"/>
                <w:szCs w:val="22"/>
                <w:lang w:val="en-GB"/>
              </w:rPr>
              <w:t xml:space="preserve"> report it to the police.</w:t>
            </w:r>
          </w:p>
          <w:p w:rsidR="00001665" w:rsidRPr="00001665" w:rsidRDefault="00073EFE" w:rsidP="00D56C23">
            <w:pPr>
              <w:autoSpaceDE w:val="0"/>
              <w:autoSpaceDN w:val="0"/>
              <w:adjustRightInd w:val="0"/>
              <w:rPr>
                <w:rFonts w:ascii="Calibri" w:hAnsi="Calibri" w:cs="Arial"/>
                <w:color w:val="000000"/>
                <w:sz w:val="22"/>
                <w:lang w:val="en-GB"/>
              </w:rPr>
            </w:pPr>
            <w:hyperlink r:id="rId41" w:history="1">
              <w:r w:rsidR="00001665" w:rsidRPr="00001665">
                <w:rPr>
                  <w:rFonts w:ascii="Calibri" w:hAnsi="Calibri" w:cs="Arial"/>
                  <w:color w:val="0000FF"/>
                  <w:sz w:val="22"/>
                  <w:szCs w:val="22"/>
                  <w:u w:val="single"/>
                  <w:lang w:val="en-GB"/>
                </w:rPr>
                <w:t>http://www.nhs.uk/Conditions/female-genital-mutilation</w:t>
              </w:r>
            </w:hyperlink>
          </w:p>
          <w:p w:rsidR="00001665" w:rsidRPr="00001665" w:rsidRDefault="00001665" w:rsidP="00D56C23">
            <w:pPr>
              <w:autoSpaceDE w:val="0"/>
              <w:autoSpaceDN w:val="0"/>
              <w:adjustRightInd w:val="0"/>
              <w:rPr>
                <w:rFonts w:ascii="Calibri" w:hAnsi="Calibri" w:cs="Arial"/>
                <w:color w:val="000000"/>
                <w:sz w:val="22"/>
                <w:lang w:val="en-GB"/>
              </w:rPr>
            </w:pPr>
            <w:proofErr w:type="gramStart"/>
            <w:r w:rsidRPr="00001665">
              <w:rPr>
                <w:rFonts w:ascii="Calibri" w:hAnsi="Calibri" w:cs="Arial"/>
                <w:color w:val="000000"/>
                <w:sz w:val="22"/>
                <w:szCs w:val="22"/>
                <w:lang w:val="en-GB"/>
              </w:rPr>
              <w:t>for</w:t>
            </w:r>
            <w:proofErr w:type="gramEnd"/>
            <w:r w:rsidRPr="00001665">
              <w:rPr>
                <w:rFonts w:ascii="Calibri" w:hAnsi="Calibri" w:cs="Arial"/>
                <w:color w:val="000000"/>
                <w:sz w:val="22"/>
                <w:szCs w:val="22"/>
                <w:lang w:val="en-GB"/>
              </w:rPr>
              <w:t xml:space="preserve"> NHS information and signs of FGM. Any suspicion of FGM should be referred to the Police and social care.</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 xml:space="preserve"> - Staff at Horsley have completed the Virtual College ‘</w:t>
            </w:r>
            <w:r w:rsidRPr="00001665">
              <w:rPr>
                <w:rFonts w:ascii="Calibri" w:hAnsi="Calibri" w:cs="Arial"/>
                <w:i/>
                <w:color w:val="000000"/>
                <w:sz w:val="22"/>
                <w:szCs w:val="22"/>
                <w:lang w:val="en-GB"/>
              </w:rPr>
              <w:t>Female Genital Mutilation’ (June, 2017)</w:t>
            </w:r>
          </w:p>
          <w:p w:rsidR="00001665" w:rsidRPr="00001665" w:rsidRDefault="00001665" w:rsidP="00D56C23">
            <w:pPr>
              <w:autoSpaceDE w:val="0"/>
              <w:autoSpaceDN w:val="0"/>
              <w:adjustRightInd w:val="0"/>
              <w:rPr>
                <w:rFonts w:ascii="Calibri" w:hAnsi="Calibri" w:cs="Arial"/>
                <w:color w:val="000000"/>
                <w:sz w:val="22"/>
              </w:rPr>
            </w:pPr>
            <w:r w:rsidRPr="00001665">
              <w:rPr>
                <w:rFonts w:ascii="Calibri" w:hAnsi="Calibri" w:cs="Arial"/>
                <w:color w:val="000000"/>
                <w:sz w:val="22"/>
                <w:szCs w:val="22"/>
              </w:rPr>
              <w:t xml:space="preserve">- E-learning package- </w:t>
            </w:r>
            <w:hyperlink r:id="rId42" w:history="1">
              <w:r w:rsidRPr="00001665">
                <w:rPr>
                  <w:rFonts w:ascii="Calibri" w:hAnsi="Calibri" w:cs="Arial"/>
                  <w:color w:val="0000FF"/>
                  <w:sz w:val="22"/>
                  <w:szCs w:val="22"/>
                  <w:u w:val="single"/>
                </w:rPr>
                <w:t>http://www.fgmelearning.co.uk/</w:t>
              </w:r>
            </w:hyperlink>
            <w:r w:rsidRPr="00001665">
              <w:rPr>
                <w:rFonts w:ascii="Calibri" w:hAnsi="Calibri" w:cs="Arial"/>
                <w:color w:val="000000"/>
                <w:sz w:val="22"/>
                <w:szCs w:val="22"/>
              </w:rPr>
              <w:t xml:space="preserve">  is available for interested staff or professionals (free home office e-learning) </w:t>
            </w:r>
          </w:p>
          <w:p w:rsidR="00001665" w:rsidRPr="00001665" w:rsidRDefault="00001665" w:rsidP="00D56C23">
            <w:pPr>
              <w:autoSpaceDE w:val="0"/>
              <w:autoSpaceDN w:val="0"/>
              <w:adjustRightInd w:val="0"/>
              <w:rPr>
                <w:rFonts w:ascii="Calibri" w:hAnsi="Calibri" w:cs="Arial"/>
                <w:b/>
                <w:color w:val="000000"/>
                <w:sz w:val="22"/>
                <w:lang w:val="en-GB"/>
              </w:rPr>
            </w:pPr>
            <w:r w:rsidRPr="00001665">
              <w:rPr>
                <w:rFonts w:ascii="Calibri" w:hAnsi="Calibri" w:cs="Arial"/>
                <w:color w:val="000000"/>
                <w:sz w:val="22"/>
                <w:szCs w:val="22"/>
              </w:rPr>
              <w:t>Posters/leaflets on FGM shared with staff and pupils.</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Forced marriage</w:t>
            </w:r>
          </w:p>
        </w:tc>
        <w:tc>
          <w:tcPr>
            <w:tcW w:w="7230"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b/>
                <w:color w:val="000000"/>
                <w:sz w:val="22"/>
                <w:szCs w:val="22"/>
                <w:lang w:val="en-GB"/>
              </w:rPr>
              <w:t xml:space="preserve">SPOC (Single Point of Contact) for Forced Marriage in Gloucestershire is Acting DI Jo </w:t>
            </w:r>
            <w:proofErr w:type="spellStart"/>
            <w:r w:rsidRPr="00001665">
              <w:rPr>
                <w:rFonts w:ascii="Calibri" w:hAnsi="Calibri" w:cs="Arial"/>
                <w:b/>
                <w:color w:val="000000"/>
                <w:sz w:val="22"/>
                <w:szCs w:val="22"/>
                <w:lang w:val="en-GB"/>
              </w:rPr>
              <w:t>Mercurio</w:t>
            </w:r>
            <w:proofErr w:type="spellEnd"/>
            <w:r w:rsidRPr="00001665">
              <w:rPr>
                <w:rFonts w:ascii="Calibri" w:hAnsi="Calibri" w:cs="Arial"/>
                <w:b/>
                <w:color w:val="000000"/>
                <w:sz w:val="22"/>
                <w:szCs w:val="22"/>
                <w:lang w:val="en-GB"/>
              </w:rPr>
              <w:t xml:space="preserve"> (</w:t>
            </w:r>
            <w:r w:rsidRPr="00001665">
              <w:rPr>
                <w:rFonts w:ascii="Calibri" w:hAnsi="Calibri" w:cs="Arial"/>
                <w:b/>
                <w:bCs/>
                <w:color w:val="000000"/>
                <w:sz w:val="22"/>
                <w:szCs w:val="22"/>
                <w:lang w:val="en-GB"/>
              </w:rPr>
              <w:t xml:space="preserve">Gloucestershire Constabulary, Public Protection Bureau). </w:t>
            </w:r>
          </w:p>
          <w:p w:rsidR="00001665" w:rsidRPr="00001665" w:rsidRDefault="00001665" w:rsidP="00D56C23">
            <w:pPr>
              <w:autoSpaceDE w:val="0"/>
              <w:autoSpaceDN w:val="0"/>
              <w:adjustRightInd w:val="0"/>
              <w:rPr>
                <w:rFonts w:ascii="Calibri" w:hAnsi="Calibri" w:cs="Arial"/>
                <w:color w:val="0B0C0C"/>
                <w:sz w:val="22"/>
                <w:shd w:val="clear" w:color="auto" w:fill="FFFFFF"/>
                <w:lang w:val="en-GB"/>
              </w:rPr>
            </w:pPr>
            <w:r w:rsidRPr="00001665">
              <w:rPr>
                <w:rFonts w:ascii="Calibri" w:hAnsi="Calibri" w:cs="Arial"/>
                <w:b/>
                <w:bCs/>
                <w:color w:val="0B0C0C"/>
                <w:sz w:val="22"/>
                <w:szCs w:val="22"/>
                <w:shd w:val="clear" w:color="auto" w:fill="FFFFFF"/>
                <w:lang w:val="en-GB"/>
              </w:rPr>
              <w:t xml:space="preserve">UK Forced Marriage Unit </w:t>
            </w:r>
            <w:hyperlink r:id="rId43" w:history="1">
              <w:r w:rsidRPr="00001665">
                <w:rPr>
                  <w:rFonts w:ascii="Calibri" w:hAnsi="Calibri" w:cs="Arial"/>
                  <w:color w:val="0070C0"/>
                  <w:sz w:val="22"/>
                  <w:szCs w:val="22"/>
                  <w:u w:val="single"/>
                  <w:shd w:val="clear" w:color="auto" w:fill="FFFFFF"/>
                  <w:lang w:val="en-GB"/>
                </w:rPr>
                <w:t>fmu@fco.gov.uk</w:t>
              </w:r>
            </w:hyperlink>
            <w:r w:rsidRPr="00001665">
              <w:rPr>
                <w:rFonts w:ascii="Calibri" w:hAnsi="Calibri" w:cs="Arial"/>
                <w:color w:val="0B0C0C"/>
                <w:sz w:val="22"/>
                <w:szCs w:val="22"/>
                <w:shd w:val="clear" w:color="auto" w:fill="FFFFFF"/>
                <w:lang w:val="en-GB"/>
              </w:rPr>
              <w:t> </w:t>
            </w:r>
            <w:r w:rsidRPr="00001665">
              <w:rPr>
                <w:rFonts w:ascii="Calibri" w:hAnsi="Calibri" w:cs="Arial"/>
                <w:color w:val="0B0C0C"/>
                <w:sz w:val="22"/>
                <w:szCs w:val="22"/>
                <w:lang w:val="en-GB"/>
              </w:rPr>
              <w:br/>
            </w:r>
            <w:r w:rsidRPr="00001665">
              <w:rPr>
                <w:rFonts w:ascii="Calibri" w:hAnsi="Calibri" w:cs="Arial"/>
                <w:color w:val="0B0C0C"/>
                <w:sz w:val="22"/>
                <w:szCs w:val="22"/>
                <w:shd w:val="clear" w:color="auto" w:fill="FFFFFF"/>
                <w:lang w:val="en-GB"/>
              </w:rPr>
              <w:t>Telephone: 020 7008 0151</w:t>
            </w:r>
            <w:r w:rsidRPr="00001665">
              <w:rPr>
                <w:rFonts w:ascii="Calibri" w:hAnsi="Calibri" w:cs="Arial"/>
                <w:color w:val="0B0C0C"/>
                <w:sz w:val="22"/>
                <w:szCs w:val="22"/>
                <w:lang w:val="en-GB"/>
              </w:rPr>
              <w:br/>
            </w:r>
            <w:r w:rsidRPr="00001665">
              <w:rPr>
                <w:rFonts w:ascii="Calibri" w:hAnsi="Calibri" w:cs="Arial"/>
                <w:color w:val="0B0C0C"/>
                <w:sz w:val="22"/>
                <w:szCs w:val="22"/>
                <w:shd w:val="clear" w:color="auto" w:fill="FFFFFF"/>
                <w:lang w:val="en-GB"/>
              </w:rPr>
              <w:t>Call 999 (police) in an emergency.</w:t>
            </w:r>
          </w:p>
          <w:p w:rsidR="00001665" w:rsidRPr="00001665" w:rsidRDefault="00073EFE" w:rsidP="00D56C23">
            <w:pPr>
              <w:autoSpaceDE w:val="0"/>
              <w:autoSpaceDN w:val="0"/>
              <w:adjustRightInd w:val="0"/>
              <w:rPr>
                <w:rFonts w:ascii="Calibri" w:hAnsi="Calibri" w:cs="Arial"/>
                <w:color w:val="000000"/>
                <w:sz w:val="22"/>
                <w:lang w:val="en-GB"/>
              </w:rPr>
            </w:pPr>
            <w:hyperlink r:id="rId44" w:history="1">
              <w:r w:rsidR="00001665" w:rsidRPr="00001665">
                <w:rPr>
                  <w:rFonts w:ascii="Calibri" w:hAnsi="Calibri" w:cs="Arial"/>
                  <w:color w:val="0000FF"/>
                  <w:sz w:val="22"/>
                  <w:szCs w:val="22"/>
                  <w:u w:val="single"/>
                  <w:lang w:val="en-GB"/>
                </w:rPr>
                <w:t>www.gov.uk/stop-forced-marriage</w:t>
              </w:r>
            </w:hyperlink>
            <w:r w:rsidR="00001665" w:rsidRPr="00001665">
              <w:rPr>
                <w:rFonts w:ascii="Calibri" w:hAnsi="Calibri" w:cs="Arial"/>
                <w:color w:val="000000"/>
                <w:sz w:val="22"/>
                <w:szCs w:val="22"/>
                <w:lang w:val="en-GB"/>
              </w:rPr>
              <w:t xml:space="preserve"> for information on Forced Marriage. </w:t>
            </w:r>
            <w:r w:rsidR="00001665" w:rsidRPr="00001665">
              <w:rPr>
                <w:rFonts w:ascii="Calibri" w:hAnsi="Calibri" w:cs="Arial"/>
                <w:i/>
                <w:color w:val="000000"/>
                <w:sz w:val="22"/>
                <w:szCs w:val="22"/>
                <w:lang w:val="en-GB"/>
              </w:rPr>
              <w:t xml:space="preserve">Visit Home Office website to undertake Forced Marriage e-learning package </w:t>
            </w:r>
            <w:hyperlink r:id="rId45" w:history="1">
              <w:r w:rsidR="00001665" w:rsidRPr="00001665">
                <w:rPr>
                  <w:rFonts w:ascii="Calibri" w:hAnsi="Calibri" w:cs="Arial"/>
                  <w:i/>
                  <w:color w:val="0000FF"/>
                  <w:sz w:val="22"/>
                  <w:szCs w:val="22"/>
                  <w:u w:val="single"/>
                  <w:lang w:val="en-GB"/>
                </w:rPr>
                <w:t>https://www.gov.uk/forced-marriage</w:t>
              </w:r>
            </w:hyperlink>
            <w:r w:rsidR="00001665" w:rsidRPr="00001665">
              <w:rPr>
                <w:rFonts w:ascii="Calibri" w:hAnsi="Calibri" w:cs="Arial"/>
                <w:color w:val="000000"/>
                <w:sz w:val="22"/>
                <w:szCs w:val="22"/>
                <w:lang w:val="en-GB"/>
              </w:rPr>
              <w:t xml:space="preserve">. GSCB one day Awareness training delivered by </w:t>
            </w:r>
            <w:proofErr w:type="spellStart"/>
            <w:r w:rsidR="00001665" w:rsidRPr="00001665">
              <w:rPr>
                <w:rFonts w:ascii="Calibri" w:hAnsi="Calibri" w:cs="Arial"/>
                <w:color w:val="000000"/>
                <w:sz w:val="22"/>
                <w:szCs w:val="22"/>
                <w:lang w:val="en-GB"/>
              </w:rPr>
              <w:t>Infobuzz</w:t>
            </w:r>
            <w:proofErr w:type="spellEnd"/>
            <w:r w:rsidR="00001665" w:rsidRPr="00001665">
              <w:rPr>
                <w:rFonts w:ascii="Calibri" w:hAnsi="Calibri" w:cs="Arial"/>
                <w:color w:val="000000"/>
                <w:sz w:val="22"/>
                <w:szCs w:val="22"/>
                <w:lang w:val="en-GB"/>
              </w:rPr>
              <w:t xml:space="preserve"> </w:t>
            </w:r>
            <w:hyperlink r:id="rId46" w:history="1">
              <w:r w:rsidR="00001665" w:rsidRPr="00001665">
                <w:rPr>
                  <w:rFonts w:ascii="Calibri" w:hAnsi="Calibri" w:cs="Arial"/>
                  <w:color w:val="0000FF"/>
                  <w:sz w:val="22"/>
                  <w:szCs w:val="22"/>
                  <w:u w:val="single"/>
                  <w:lang w:val="en-GB"/>
                </w:rPr>
                <w:t>www.gscb.org.uk</w:t>
              </w:r>
            </w:hyperlink>
            <w:r w:rsidR="00001665" w:rsidRPr="00001665">
              <w:rPr>
                <w:rFonts w:ascii="Calibri" w:hAnsi="Calibri" w:cs="Arial"/>
                <w:color w:val="000000"/>
                <w:sz w:val="22"/>
                <w:szCs w:val="22"/>
                <w:lang w:val="en-GB"/>
              </w:rPr>
              <w:t xml:space="preserve"> </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 xml:space="preserve">Please see ‘Multi-Agency Practice Guidelines- Handling cases of Forced Marriage’ for more information and detail </w:t>
            </w:r>
            <w:hyperlink r:id="rId47" w:history="1">
              <w:r w:rsidRPr="00001665">
                <w:rPr>
                  <w:rFonts w:ascii="Calibri" w:hAnsi="Calibri" w:cs="Arial"/>
                  <w:color w:val="0000FF"/>
                  <w:sz w:val="22"/>
                  <w:szCs w:val="22"/>
                  <w:u w:val="single"/>
                  <w:lang w:val="en-GB"/>
                </w:rPr>
                <w:t>https://www.gov.uk/forcedmarriage</w:t>
              </w:r>
            </w:hyperlink>
            <w:r w:rsidRPr="00001665">
              <w:rPr>
                <w:rFonts w:ascii="Calibri" w:hAnsi="Calibri" w:cs="Arial"/>
                <w:color w:val="000000"/>
                <w:sz w:val="22"/>
                <w:szCs w:val="22"/>
                <w:lang w:val="en-GB"/>
              </w:rPr>
              <w:t xml:space="preserve">. </w:t>
            </w:r>
          </w:p>
          <w:p w:rsidR="00001665" w:rsidRPr="00001665" w:rsidRDefault="00001665" w:rsidP="00D56C23">
            <w:pPr>
              <w:autoSpaceDE w:val="0"/>
              <w:autoSpaceDN w:val="0"/>
              <w:adjustRightInd w:val="0"/>
              <w:rPr>
                <w:rFonts w:ascii="Calibri" w:hAnsi="Calibri" w:cs="Arial"/>
                <w:b/>
                <w:i/>
                <w:color w:val="000000"/>
                <w:sz w:val="22"/>
                <w:lang w:val="en-GB"/>
              </w:rPr>
            </w:pPr>
            <w:r w:rsidRPr="00001665">
              <w:rPr>
                <w:rFonts w:ascii="Calibri" w:hAnsi="Calibri" w:cs="Arial"/>
                <w:i/>
                <w:color w:val="000000"/>
                <w:sz w:val="22"/>
                <w:szCs w:val="22"/>
              </w:rPr>
              <w:t xml:space="preserve">All practitioners must be aware of this, that is they may only have </w:t>
            </w:r>
            <w:r w:rsidRPr="00001665">
              <w:rPr>
                <w:rFonts w:ascii="Calibri" w:hAnsi="Calibri" w:cs="Arial"/>
                <w:bCs/>
                <w:i/>
                <w:color w:val="000000"/>
                <w:sz w:val="22"/>
                <w:szCs w:val="22"/>
                <w:u w:val="single"/>
              </w:rPr>
              <w:t>one chance</w:t>
            </w:r>
            <w:r w:rsidRPr="00001665">
              <w:rPr>
                <w:rFonts w:ascii="Calibri" w:hAnsi="Calibri" w:cs="Arial"/>
                <w:i/>
                <w:color w:val="000000"/>
                <w:sz w:val="22"/>
                <w:szCs w:val="22"/>
              </w:rPr>
              <w:t xml:space="preserve"> to speak to a potential victim and thus they may only have one chance to save a life. This means that all practitioners working within statutory agencies need to be aware of their responsibilities and obligations when they come across forced marriage cases. If the victim is allowed to walk out of the door without support being offered, that one chance might be wasted.</w:t>
            </w:r>
            <w:r w:rsidRPr="00001665">
              <w:rPr>
                <w:rFonts w:ascii="Calibri" w:hAnsi="Calibri" w:cs="Arial"/>
                <w:b/>
                <w:i/>
                <w:color w:val="000000"/>
                <w:sz w:val="22"/>
                <w:szCs w:val="22"/>
                <w:lang w:val="en-GB"/>
              </w:rPr>
              <w:t xml:space="preserve"> </w:t>
            </w:r>
          </w:p>
          <w:p w:rsidR="00001665" w:rsidRPr="00001665" w:rsidRDefault="00001665" w:rsidP="00D56C23">
            <w:pPr>
              <w:autoSpaceDE w:val="0"/>
              <w:autoSpaceDN w:val="0"/>
              <w:adjustRightInd w:val="0"/>
              <w:rPr>
                <w:rFonts w:ascii="Calibri" w:hAnsi="Calibri" w:cs="Arial"/>
                <w:b/>
                <w:i/>
                <w:color w:val="000000"/>
                <w:sz w:val="22"/>
                <w:lang w:val="en-GB"/>
              </w:rPr>
            </w:pPr>
            <w:r w:rsidRPr="00001665">
              <w:rPr>
                <w:rFonts w:ascii="Calibri" w:hAnsi="Calibri" w:cs="Arial"/>
                <w:b/>
                <w:bCs/>
                <w:sz w:val="22"/>
                <w:szCs w:val="22"/>
                <w:lang w:val="en-GB"/>
              </w:rPr>
              <w:t xml:space="preserve">Prevention </w:t>
            </w:r>
            <w:r w:rsidRPr="00001665">
              <w:rPr>
                <w:rFonts w:ascii="Calibri" w:hAnsi="Calibri" w:cs="Arial"/>
                <w:sz w:val="22"/>
                <w:szCs w:val="22"/>
                <w:lang w:val="en-GB"/>
              </w:rPr>
              <w:t xml:space="preserve">Freedom Charity- </w:t>
            </w:r>
            <w:proofErr w:type="spellStart"/>
            <w:r w:rsidRPr="00001665">
              <w:rPr>
                <w:rFonts w:ascii="Calibri" w:hAnsi="Calibri" w:cs="Arial"/>
                <w:sz w:val="22"/>
                <w:szCs w:val="22"/>
                <w:lang w:val="en-GB"/>
              </w:rPr>
              <w:t>Aneeta</w:t>
            </w:r>
            <w:proofErr w:type="spellEnd"/>
            <w:r w:rsidRPr="00001665">
              <w:rPr>
                <w:rFonts w:ascii="Calibri" w:hAnsi="Calibri" w:cs="Arial"/>
                <w:sz w:val="22"/>
                <w:szCs w:val="22"/>
                <w:lang w:val="en-GB"/>
              </w:rPr>
              <w:t xml:space="preserve"> </w:t>
            </w:r>
            <w:proofErr w:type="spellStart"/>
            <w:r w:rsidRPr="00001665">
              <w:rPr>
                <w:rFonts w:ascii="Calibri" w:hAnsi="Calibri" w:cs="Arial"/>
                <w:sz w:val="22"/>
                <w:szCs w:val="22"/>
                <w:lang w:val="en-GB"/>
              </w:rPr>
              <w:t>Prem</w:t>
            </w:r>
            <w:proofErr w:type="spellEnd"/>
            <w:r w:rsidRPr="00001665">
              <w:rPr>
                <w:rFonts w:ascii="Calibri" w:hAnsi="Calibri" w:cs="Arial"/>
                <w:sz w:val="22"/>
                <w:szCs w:val="22"/>
                <w:lang w:val="en-GB"/>
              </w:rPr>
              <w:t xml:space="preserve"> ‘But it’s not fair’ book. A book </w:t>
            </w:r>
            <w:r w:rsidRPr="00001665">
              <w:rPr>
                <w:rFonts w:ascii="Calibri" w:hAnsi="Calibri" w:cs="Arial"/>
                <w:sz w:val="22"/>
                <w:szCs w:val="22"/>
                <w:lang w:val="en-GB"/>
              </w:rPr>
              <w:lastRenderedPageBreak/>
              <w:t>for teenagers looking at forced marriage from the point of view of school friends of the girl who went to India and didn't come back. This book promotes discussion.</w:t>
            </w:r>
            <w:r w:rsidRPr="00001665">
              <w:rPr>
                <w:rFonts w:ascii="Calibri" w:hAnsi="Calibri" w:cs="Arial"/>
                <w:color w:val="5F497A"/>
                <w:sz w:val="22"/>
                <w:szCs w:val="22"/>
                <w:lang w:val="en-GB"/>
              </w:rPr>
              <w:t xml:space="preserve"> </w:t>
            </w:r>
            <w:hyperlink r:id="rId48" w:history="1">
              <w:proofErr w:type="gramStart"/>
              <w:r w:rsidRPr="00001665">
                <w:rPr>
                  <w:rFonts w:ascii="Calibri" w:hAnsi="Calibri" w:cs="Arial"/>
                  <w:color w:val="5F497A"/>
                  <w:sz w:val="22"/>
                  <w:szCs w:val="22"/>
                  <w:u w:val="single"/>
                  <w:lang w:val="en-GB"/>
                </w:rPr>
                <w:t>www.freedomcharity.org.uk</w:t>
              </w:r>
            </w:hyperlink>
            <w:r w:rsidRPr="00001665">
              <w:rPr>
                <w:rFonts w:ascii="Calibri" w:hAnsi="Calibri" w:cs="Arial"/>
                <w:color w:val="5F497A"/>
                <w:sz w:val="22"/>
                <w:szCs w:val="22"/>
                <w:lang w:val="en-GB"/>
              </w:rPr>
              <w:t xml:space="preserve"> </w:t>
            </w:r>
            <w:r w:rsidR="00D45B76">
              <w:rPr>
                <w:rFonts w:ascii="Calibri" w:hAnsi="Calibri" w:cs="Arial"/>
                <w:color w:val="5F497A"/>
                <w:sz w:val="22"/>
                <w:szCs w:val="22"/>
                <w:lang w:val="en-GB"/>
              </w:rPr>
              <w:t xml:space="preserve"> </w:t>
            </w:r>
            <w:r w:rsidRPr="00001665">
              <w:rPr>
                <w:rFonts w:ascii="Calibri" w:hAnsi="Calibri" w:cs="Arial"/>
                <w:color w:val="5F497A"/>
                <w:sz w:val="22"/>
                <w:szCs w:val="22"/>
                <w:lang w:val="en-GB"/>
              </w:rPr>
              <w:t>The Freedom Charity (UK charity) have</w:t>
            </w:r>
            <w:proofErr w:type="gramEnd"/>
            <w:r w:rsidRPr="00001665">
              <w:rPr>
                <w:rFonts w:ascii="Calibri" w:hAnsi="Calibri" w:cs="Arial"/>
                <w:color w:val="5F497A"/>
                <w:sz w:val="22"/>
                <w:szCs w:val="22"/>
                <w:lang w:val="en-GB"/>
              </w:rPr>
              <w:t xml:space="preserve"> a helpline, text facility and app which can be downloaded to help to provide support and protection for victims of abuse, FGM or forced marriage. They can be contacted on </w:t>
            </w:r>
            <w:proofErr w:type="spellStart"/>
            <w:r w:rsidRPr="00001665">
              <w:rPr>
                <w:rFonts w:ascii="Calibri" w:hAnsi="Calibri" w:cs="Arial"/>
                <w:color w:val="5F497A"/>
                <w:sz w:val="22"/>
                <w:szCs w:val="22"/>
                <w:lang w:val="en-GB"/>
              </w:rPr>
              <w:t>tel</w:t>
            </w:r>
            <w:proofErr w:type="spellEnd"/>
            <w:r w:rsidRPr="00001665">
              <w:rPr>
                <w:rFonts w:ascii="Calibri" w:hAnsi="Calibri" w:cs="Arial"/>
                <w:color w:val="5F497A"/>
                <w:sz w:val="22"/>
                <w:szCs w:val="22"/>
                <w:lang w:val="en-GB"/>
              </w:rPr>
              <w:t xml:space="preserve">: 0845 607 0133 or text </w:t>
            </w:r>
            <w:r w:rsidRPr="00001665">
              <w:rPr>
                <w:rFonts w:ascii="Calibri" w:hAnsi="Calibri" w:cs="Arial"/>
                <w:b/>
                <w:color w:val="5F497A"/>
                <w:sz w:val="22"/>
                <w:szCs w:val="22"/>
                <w:lang w:val="en-GB"/>
              </w:rPr>
              <w:t>4freedom</w:t>
            </w:r>
            <w:r w:rsidRPr="00001665">
              <w:rPr>
                <w:rFonts w:ascii="Calibri" w:hAnsi="Calibri" w:cs="Arial"/>
                <w:color w:val="5F497A"/>
                <w:sz w:val="22"/>
                <w:szCs w:val="22"/>
                <w:lang w:val="en-GB"/>
              </w:rPr>
              <w:t xml:space="preserve"> to </w:t>
            </w:r>
            <w:r w:rsidRPr="00001665">
              <w:rPr>
                <w:rFonts w:ascii="Calibri" w:hAnsi="Calibri" w:cs="Arial"/>
                <w:b/>
                <w:color w:val="5F497A"/>
                <w:sz w:val="22"/>
                <w:szCs w:val="22"/>
                <w:lang w:val="en-GB"/>
              </w:rPr>
              <w:t xml:space="preserve">88802 </w:t>
            </w:r>
            <w:r w:rsidRPr="00001665">
              <w:rPr>
                <w:rFonts w:ascii="Calibri" w:hAnsi="Calibri" w:cs="Arial"/>
                <w:color w:val="5F497A"/>
                <w:sz w:val="22"/>
                <w:szCs w:val="22"/>
                <w:lang w:val="en-GB"/>
              </w:rPr>
              <w:t>or go to the website to download the app from the app page.</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lastRenderedPageBreak/>
              <w:t>Gangs and youth violence</w:t>
            </w:r>
          </w:p>
        </w:tc>
        <w:tc>
          <w:tcPr>
            <w:tcW w:w="7230"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 xml:space="preserve">Contact the Avenger Task Force/Inspector Neil Smith (Gloucestershire Police </w:t>
            </w:r>
            <w:proofErr w:type="spellStart"/>
            <w:r w:rsidRPr="00001665">
              <w:rPr>
                <w:rFonts w:ascii="Calibri" w:hAnsi="Calibri" w:cs="Arial"/>
                <w:color w:val="000000"/>
                <w:sz w:val="22"/>
                <w:szCs w:val="22"/>
                <w:lang w:val="en-GB"/>
              </w:rPr>
              <w:t>tel</w:t>
            </w:r>
            <w:proofErr w:type="spellEnd"/>
            <w:r w:rsidRPr="00001665">
              <w:rPr>
                <w:rFonts w:ascii="Calibri" w:hAnsi="Calibri" w:cs="Arial"/>
                <w:color w:val="000000"/>
                <w:sz w:val="22"/>
                <w:szCs w:val="22"/>
                <w:lang w:val="en-GB"/>
              </w:rPr>
              <w:t xml:space="preserve">: 101). A task force set up to identify potential gang members as vulnerable individuals and potential victims and aims to help them. </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Prevention: wellbeing curriculum – self-esteem &amp; identity, law &amp; order and considering impact of violence on communities.</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Gender-based violence/violence against women and girls (WAWG)</w:t>
            </w:r>
          </w:p>
        </w:tc>
        <w:tc>
          <w:tcPr>
            <w:tcW w:w="7230" w:type="dxa"/>
          </w:tcPr>
          <w:p w:rsidR="00001665" w:rsidRPr="00001665" w:rsidRDefault="00073EFE" w:rsidP="00D56C23">
            <w:pPr>
              <w:autoSpaceDE w:val="0"/>
              <w:autoSpaceDN w:val="0"/>
              <w:adjustRightInd w:val="0"/>
              <w:rPr>
                <w:rFonts w:ascii="Calibri" w:hAnsi="Calibri" w:cs="Arial"/>
                <w:color w:val="000000"/>
                <w:sz w:val="22"/>
                <w:lang w:val="en-GB"/>
              </w:rPr>
            </w:pPr>
            <w:hyperlink r:id="rId49" w:history="1">
              <w:r w:rsidR="00001665" w:rsidRPr="00001665">
                <w:rPr>
                  <w:rFonts w:ascii="Calibri" w:hAnsi="Calibri" w:cs="Arial"/>
                  <w:color w:val="0000FF"/>
                  <w:sz w:val="22"/>
                  <w:szCs w:val="22"/>
                  <w:u w:val="single"/>
                  <w:lang w:val="en-GB"/>
                </w:rPr>
                <w:t>www.gov.uk</w:t>
              </w:r>
            </w:hyperlink>
            <w:r w:rsidR="00001665" w:rsidRPr="00001665">
              <w:rPr>
                <w:rFonts w:ascii="Calibri" w:hAnsi="Calibri" w:cs="Arial"/>
                <w:color w:val="000000"/>
                <w:sz w:val="22"/>
                <w:szCs w:val="22"/>
                <w:lang w:val="en-GB"/>
              </w:rPr>
              <w:t xml:space="preserve"> – home office policy document, ‘Ending violence against women and girls in the UK’ (June 2014).</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FGM (Female Genital Mutilation) is violence against women and girls.</w:t>
            </w:r>
          </w:p>
          <w:p w:rsidR="00001665" w:rsidRPr="00001665" w:rsidRDefault="00001665" w:rsidP="00D56C23">
            <w:pPr>
              <w:autoSpaceDE w:val="0"/>
              <w:autoSpaceDN w:val="0"/>
              <w:adjustRightInd w:val="0"/>
              <w:rPr>
                <w:rFonts w:ascii="Calibri" w:hAnsi="Calibri" w:cs="Arial"/>
                <w:sz w:val="22"/>
                <w:lang w:val="en-GB"/>
              </w:rPr>
            </w:pPr>
            <w:r w:rsidRPr="00001665">
              <w:rPr>
                <w:rFonts w:ascii="Calibri" w:hAnsi="Calibri" w:cs="Arial"/>
                <w:sz w:val="22"/>
                <w:szCs w:val="22"/>
                <w:lang w:val="en-GB"/>
              </w:rPr>
              <w:t>Hope House SARC (Sexual Assaul</w:t>
            </w:r>
            <w:r w:rsidR="00B7238F">
              <w:rPr>
                <w:rFonts w:ascii="Calibri" w:hAnsi="Calibri" w:cs="Arial"/>
                <w:sz w:val="22"/>
                <w:szCs w:val="22"/>
                <w:lang w:val="en-GB"/>
              </w:rPr>
              <w:t>t Referral Centre): 0300 421 8400</w:t>
            </w:r>
          </w:p>
          <w:p w:rsidR="00001665" w:rsidRPr="00001665" w:rsidRDefault="00001665" w:rsidP="00D56C23">
            <w:pPr>
              <w:autoSpaceDE w:val="0"/>
              <w:autoSpaceDN w:val="0"/>
              <w:adjustRightInd w:val="0"/>
              <w:rPr>
                <w:rFonts w:ascii="Calibri" w:hAnsi="Calibri" w:cs="Arial"/>
                <w:sz w:val="22"/>
                <w:lang w:val="en-GB"/>
              </w:rPr>
            </w:pPr>
            <w:r w:rsidRPr="00001665">
              <w:rPr>
                <w:rFonts w:ascii="Calibri" w:hAnsi="Calibri" w:cs="Arial"/>
                <w:sz w:val="22"/>
                <w:szCs w:val="22"/>
                <w:lang w:val="en-GB"/>
              </w:rPr>
              <w:t>Gloucestershire Rape and Sexual Abuse Centre: 01452 526770</w:t>
            </w:r>
          </w:p>
          <w:p w:rsidR="00001665" w:rsidRPr="00001665" w:rsidRDefault="00001665" w:rsidP="00D56C23">
            <w:pPr>
              <w:autoSpaceDE w:val="0"/>
              <w:autoSpaceDN w:val="0"/>
              <w:adjustRightInd w:val="0"/>
              <w:rPr>
                <w:rFonts w:ascii="Calibri" w:hAnsi="Calibri" w:cs="Arial"/>
                <w:color w:val="4D4F53"/>
                <w:sz w:val="22"/>
              </w:rPr>
            </w:pPr>
            <w:r w:rsidRPr="00001665">
              <w:rPr>
                <w:rFonts w:ascii="Calibri" w:hAnsi="Calibri" w:cs="Arial"/>
                <w:sz w:val="22"/>
                <w:szCs w:val="22"/>
              </w:rPr>
              <w:t xml:space="preserve">There’s a 24-hour answerphone service and they’ll respond within 24 hours. Or you can use the confidential and anonymous email support service at </w:t>
            </w:r>
            <w:hyperlink r:id="rId50" w:tooltip="Email GRASAC" w:history="1">
              <w:r w:rsidRPr="00001665">
                <w:rPr>
                  <w:rFonts w:ascii="Calibri" w:hAnsi="Calibri" w:cs="Arial"/>
                  <w:sz w:val="22"/>
                  <w:szCs w:val="22"/>
                </w:rPr>
                <w:t>support@glosrasac.org.uk</w:t>
              </w:r>
            </w:hyperlink>
            <w:r w:rsidRPr="00001665">
              <w:rPr>
                <w:rFonts w:ascii="Calibri" w:hAnsi="Calibri" w:cs="Arial"/>
                <w:sz w:val="22"/>
                <w:szCs w:val="22"/>
              </w:rPr>
              <w:t xml:space="preserve">. The support workers are </w:t>
            </w:r>
            <w:r w:rsidRPr="00001665">
              <w:rPr>
                <w:rFonts w:ascii="Calibri" w:hAnsi="Calibri" w:cs="Arial"/>
                <w:sz w:val="22"/>
                <w:szCs w:val="22"/>
                <w:u w:val="single"/>
              </w:rPr>
              <w:t>all women</w:t>
            </w:r>
            <w:r w:rsidRPr="00001665">
              <w:rPr>
                <w:rFonts w:ascii="Calibri" w:hAnsi="Calibri" w:cs="Arial"/>
                <w:sz w:val="22"/>
                <w:szCs w:val="22"/>
              </w:rPr>
              <w:t>, who are specially trained to work with survivors of sexual violence. They will work with you at your own pace, explaining your options and your rights – and most importantly of all, they will always listen to you and believe you. GRASAC also have really helpful booklets: a self help guide, a guide for families or loved ones and a guide if you have learning needs.  You can access them on the</w:t>
            </w:r>
            <w:r w:rsidRPr="00001665">
              <w:rPr>
                <w:rFonts w:ascii="Calibri" w:hAnsi="Calibri" w:cs="Arial"/>
                <w:color w:val="4D4F53"/>
                <w:sz w:val="22"/>
                <w:szCs w:val="22"/>
              </w:rPr>
              <w:t xml:space="preserve"> </w:t>
            </w:r>
            <w:hyperlink r:id="rId51" w:history="1">
              <w:r w:rsidRPr="00001665">
                <w:rPr>
                  <w:rFonts w:ascii="Calibri" w:hAnsi="Calibri" w:cs="Arial"/>
                  <w:color w:val="0000FF"/>
                  <w:sz w:val="22"/>
                  <w:szCs w:val="22"/>
                  <w:u w:val="single"/>
                </w:rPr>
                <w:t>www.onyourmindglos.nhs.uk</w:t>
              </w:r>
            </w:hyperlink>
            <w:r w:rsidRPr="00001665">
              <w:rPr>
                <w:rFonts w:ascii="Calibri" w:hAnsi="Calibri" w:cs="Arial"/>
                <w:color w:val="4D4F53"/>
                <w:sz w:val="22"/>
                <w:szCs w:val="22"/>
              </w:rPr>
              <w:t xml:space="preserve"> </w:t>
            </w:r>
            <w:r w:rsidRPr="00001665">
              <w:rPr>
                <w:rFonts w:ascii="Calibri" w:hAnsi="Calibri" w:cs="Arial"/>
                <w:sz w:val="22"/>
                <w:szCs w:val="22"/>
              </w:rPr>
              <w:t>website or contact GRASAC for a free copy.</w:t>
            </w:r>
            <w:r w:rsidRPr="00001665">
              <w:rPr>
                <w:rFonts w:ascii="Calibri" w:hAnsi="Calibri" w:cs="Arial"/>
                <w:color w:val="4D4F53"/>
                <w:sz w:val="22"/>
                <w:szCs w:val="22"/>
              </w:rPr>
              <w:t xml:space="preserve">  </w:t>
            </w:r>
          </w:p>
          <w:p w:rsidR="00001665" w:rsidRPr="00001665" w:rsidRDefault="00073EFE" w:rsidP="00D56C23">
            <w:pPr>
              <w:autoSpaceDE w:val="0"/>
              <w:autoSpaceDN w:val="0"/>
              <w:adjustRightInd w:val="0"/>
              <w:rPr>
                <w:rFonts w:ascii="Calibri" w:hAnsi="Calibri" w:cs="Arial"/>
                <w:color w:val="000000"/>
                <w:sz w:val="22"/>
                <w:lang w:val="en-GB"/>
              </w:rPr>
            </w:pPr>
            <w:hyperlink r:id="rId52" w:history="1">
              <w:r w:rsidR="00001665" w:rsidRPr="00001665">
                <w:rPr>
                  <w:rFonts w:ascii="Calibri" w:hAnsi="Calibri" w:cs="Arial"/>
                  <w:color w:val="0000FF"/>
                  <w:sz w:val="22"/>
                  <w:szCs w:val="22"/>
                  <w:u w:val="single"/>
                  <w:lang w:val="en-GB"/>
                </w:rPr>
                <w:t>www.onyourmindglos.nhs.uk</w:t>
              </w:r>
            </w:hyperlink>
            <w:r w:rsidR="00001665" w:rsidRPr="00001665">
              <w:rPr>
                <w:rFonts w:ascii="Calibri" w:hAnsi="Calibri" w:cs="Arial"/>
                <w:sz w:val="22"/>
                <w:szCs w:val="22"/>
                <w:lang w:val="en-GB"/>
              </w:rPr>
              <w:t xml:space="preserve">  for </w:t>
            </w:r>
            <w:r w:rsidR="00001665" w:rsidRPr="00001665">
              <w:rPr>
                <w:rFonts w:ascii="Calibri" w:hAnsi="Calibri" w:cs="Arial"/>
                <w:color w:val="1F497D"/>
                <w:sz w:val="22"/>
                <w:szCs w:val="22"/>
                <w:lang w:val="en-GB"/>
              </w:rPr>
              <w:t>‘I’ve been raped or sexually assaulted’ information.</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Honour based violence (HBV)</w:t>
            </w:r>
          </w:p>
        </w:tc>
        <w:tc>
          <w:tcPr>
            <w:tcW w:w="7230" w:type="dxa"/>
          </w:tcPr>
          <w:p w:rsidR="00001665" w:rsidRPr="00001665" w:rsidRDefault="00001665" w:rsidP="00001665">
            <w:pPr>
              <w:numPr>
                <w:ilvl w:val="0"/>
                <w:numId w:val="1"/>
              </w:numPr>
              <w:shd w:val="clear" w:color="auto" w:fill="FFFFFF"/>
              <w:spacing w:before="0" w:after="0"/>
              <w:ind w:left="0"/>
              <w:rPr>
                <w:rFonts w:ascii="Calibri" w:hAnsi="Calibri" w:cs="Arial"/>
                <w:sz w:val="22"/>
                <w:lang w:val="en-GB"/>
              </w:rPr>
            </w:pPr>
            <w:r w:rsidRPr="00001665">
              <w:rPr>
                <w:rFonts w:ascii="Calibri" w:hAnsi="Calibri" w:cs="Arial"/>
                <w:sz w:val="22"/>
                <w:szCs w:val="22"/>
                <w:lang w:val="en-GB"/>
              </w:rPr>
              <w:t>Honour’ based violence (HBV ) occurs when perpetrators believe a relative or other individual has shamed or damaged a family’s or community’s “honour” or reputation.</w:t>
            </w:r>
          </w:p>
          <w:p w:rsidR="00001665" w:rsidRPr="00001665" w:rsidRDefault="00001665" w:rsidP="00D56C23">
            <w:pPr>
              <w:shd w:val="clear" w:color="auto" w:fill="FFFFFF"/>
              <w:rPr>
                <w:rFonts w:ascii="Calibri" w:hAnsi="Calibri" w:cs="Arial"/>
                <w:sz w:val="22"/>
                <w:lang w:val="en-GB"/>
              </w:rPr>
            </w:pPr>
            <w:r w:rsidRPr="00001665">
              <w:rPr>
                <w:rFonts w:ascii="Calibri" w:hAnsi="Calibri" w:cs="Arial"/>
                <w:sz w:val="22"/>
                <w:szCs w:val="22"/>
                <w:lang w:val="en-GB"/>
              </w:rPr>
              <w:t xml:space="preserve">Honour based violence cuts across all communities: Turkish, Kurdish, Afghani, South Asian, African, Middle Eastern, South and Eastern Europe for example. This is not an exhaustive list. Where a culture is heavily male dominated HBV may exist.  </w:t>
            </w:r>
          </w:p>
          <w:p w:rsidR="00001665" w:rsidRPr="00001665" w:rsidRDefault="00001665" w:rsidP="00D56C23">
            <w:pPr>
              <w:shd w:val="clear" w:color="auto" w:fill="FFFFFF"/>
              <w:spacing w:before="0" w:after="0"/>
              <w:rPr>
                <w:rFonts w:ascii="Calibri" w:hAnsi="Calibri" w:cs="Arial"/>
                <w:sz w:val="22"/>
                <w:lang w:val="en-GB"/>
              </w:rPr>
            </w:pPr>
          </w:p>
          <w:p w:rsidR="00001665" w:rsidRPr="00001665" w:rsidRDefault="00001665" w:rsidP="00D56C23">
            <w:pPr>
              <w:shd w:val="clear" w:color="auto" w:fill="FFFFFF"/>
              <w:spacing w:before="0" w:after="0"/>
              <w:rPr>
                <w:rFonts w:ascii="Calibri" w:hAnsi="Calibri" w:cs="Arial"/>
                <w:sz w:val="22"/>
                <w:lang w:val="en-GB"/>
              </w:rPr>
            </w:pPr>
            <w:r w:rsidRPr="00001665">
              <w:rPr>
                <w:rFonts w:ascii="Calibri" w:hAnsi="Calibri" w:cs="Arial"/>
                <w:color w:val="000000"/>
                <w:sz w:val="22"/>
                <w:szCs w:val="22"/>
                <w:lang w:val="en-GB"/>
              </w:rPr>
              <w:t xml:space="preserve">The police have made it a high priority to help communities fight back to tackle both honour based violence and hate crime. </w:t>
            </w:r>
            <w:r w:rsidRPr="00001665">
              <w:rPr>
                <w:rFonts w:ascii="Calibri" w:hAnsi="Calibri" w:cs="Arial"/>
                <w:sz w:val="22"/>
                <w:szCs w:val="22"/>
                <w:lang w:val="en-GB"/>
              </w:rPr>
              <w:t xml:space="preserve">The ‘Honour Network Help line’: 0800 5 999 247 </w:t>
            </w:r>
          </w:p>
          <w:p w:rsidR="00001665" w:rsidRPr="00001665" w:rsidRDefault="00001665" w:rsidP="00D56C23">
            <w:pPr>
              <w:shd w:val="clear" w:color="auto" w:fill="FFFFFF"/>
              <w:rPr>
                <w:rFonts w:ascii="Calibri" w:hAnsi="Calibri" w:cs="Arial"/>
                <w:b/>
                <w:sz w:val="22"/>
                <w:lang w:val="en-GB"/>
              </w:rPr>
            </w:pPr>
            <w:r w:rsidRPr="00001665">
              <w:rPr>
                <w:rFonts w:ascii="Calibri" w:hAnsi="Calibri" w:cs="Arial"/>
                <w:b/>
                <w:sz w:val="22"/>
                <w:szCs w:val="22"/>
                <w:lang w:val="en-GB"/>
              </w:rPr>
              <w:t>Inspector John Lynch-Warden is the Gloucestershire Police contact for honour based violence.</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Private fostering</w:t>
            </w:r>
          </w:p>
        </w:tc>
        <w:tc>
          <w:tcPr>
            <w:tcW w:w="7230" w:type="dxa"/>
          </w:tcPr>
          <w:p w:rsidR="00001665" w:rsidRPr="00001665" w:rsidRDefault="00073EFE" w:rsidP="00D56C23">
            <w:pPr>
              <w:autoSpaceDE w:val="0"/>
              <w:autoSpaceDN w:val="0"/>
              <w:adjustRightInd w:val="0"/>
              <w:rPr>
                <w:rFonts w:ascii="Calibri" w:hAnsi="Calibri" w:cs="Arial"/>
                <w:color w:val="000000"/>
                <w:sz w:val="22"/>
                <w:shd w:val="clear" w:color="auto" w:fill="FFFFFF"/>
                <w:lang w:val="en-GB"/>
              </w:rPr>
            </w:pPr>
            <w:hyperlink r:id="rId53" w:history="1">
              <w:r w:rsidR="00001665" w:rsidRPr="00001665">
                <w:rPr>
                  <w:rFonts w:ascii="Calibri" w:hAnsi="Calibri" w:cs="Arial"/>
                  <w:color w:val="0000FF"/>
                  <w:sz w:val="22"/>
                  <w:szCs w:val="22"/>
                  <w:u w:val="single"/>
                  <w:shd w:val="clear" w:color="auto" w:fill="FFFFFF"/>
                  <w:lang w:val="en-GB"/>
                </w:rPr>
                <w:t>http://www.gloucestershire.gov.uk/privatefostering</w:t>
              </w:r>
            </w:hyperlink>
          </w:p>
          <w:p w:rsidR="00001665" w:rsidRPr="00001665" w:rsidRDefault="00001665" w:rsidP="00D56C23">
            <w:pPr>
              <w:autoSpaceDE w:val="0"/>
              <w:autoSpaceDN w:val="0"/>
              <w:adjustRightInd w:val="0"/>
              <w:rPr>
                <w:rFonts w:ascii="Calibri" w:hAnsi="Calibri" w:cs="Arial"/>
                <w:b/>
                <w:bCs/>
                <w:color w:val="000000"/>
                <w:sz w:val="22"/>
                <w:shd w:val="clear" w:color="auto" w:fill="FFFFFF"/>
                <w:lang w:val="en-GB"/>
              </w:rPr>
            </w:pPr>
            <w:r w:rsidRPr="00001665">
              <w:rPr>
                <w:rFonts w:ascii="Calibri" w:hAnsi="Calibri" w:cs="Arial"/>
                <w:color w:val="000000"/>
                <w:sz w:val="22"/>
                <w:szCs w:val="22"/>
                <w:shd w:val="clear" w:color="auto" w:fill="FFFFFF"/>
                <w:lang w:val="en-GB"/>
              </w:rPr>
              <w:t>Gloucestershire County council website information on private fostering. Refer to Gloucestershire Children &amp; Families Helpdesk on </w:t>
            </w:r>
            <w:r w:rsidRPr="00001665">
              <w:rPr>
                <w:rFonts w:ascii="Calibri" w:hAnsi="Calibri" w:cs="Arial"/>
                <w:b/>
                <w:bCs/>
                <w:color w:val="000000"/>
                <w:sz w:val="22"/>
                <w:szCs w:val="22"/>
                <w:shd w:val="clear" w:color="auto" w:fill="FFFFFF"/>
                <w:lang w:val="en-GB"/>
              </w:rPr>
              <w:t>01452 426565</w:t>
            </w:r>
            <w:r w:rsidRPr="00001665">
              <w:rPr>
                <w:rFonts w:ascii="Calibri" w:hAnsi="Calibri" w:cs="Arial"/>
                <w:color w:val="000000"/>
                <w:sz w:val="22"/>
                <w:szCs w:val="22"/>
                <w:shd w:val="clear" w:color="auto" w:fill="FFFFFF"/>
                <w:lang w:val="en-GB"/>
              </w:rPr>
              <w:t> or Gloucestershire Private Fostering Social Worker </w:t>
            </w:r>
            <w:r w:rsidR="00B7238F">
              <w:rPr>
                <w:rFonts w:ascii="Calibri" w:hAnsi="Calibri" w:cs="Arial"/>
                <w:b/>
                <w:bCs/>
                <w:color w:val="000000"/>
                <w:sz w:val="22"/>
                <w:szCs w:val="22"/>
                <w:shd w:val="clear" w:color="auto" w:fill="FFFFFF"/>
                <w:lang w:val="en-GB"/>
              </w:rPr>
              <w:t>01452 425320</w:t>
            </w:r>
            <w:r w:rsidRPr="00001665">
              <w:rPr>
                <w:rFonts w:ascii="Calibri" w:hAnsi="Calibri" w:cs="Arial"/>
                <w:b/>
                <w:bCs/>
                <w:color w:val="000000"/>
                <w:sz w:val="22"/>
                <w:szCs w:val="22"/>
                <w:shd w:val="clear" w:color="auto" w:fill="FFFFFF"/>
                <w:lang w:val="en-GB"/>
              </w:rPr>
              <w:t xml:space="preserve">. </w:t>
            </w:r>
          </w:p>
          <w:p w:rsidR="00001665" w:rsidRPr="00001665" w:rsidRDefault="00001665" w:rsidP="00D56C23">
            <w:pPr>
              <w:rPr>
                <w:rFonts w:ascii="Calibri" w:hAnsi="Calibri"/>
                <w:sz w:val="22"/>
                <w:lang w:val="en-GB"/>
              </w:rPr>
            </w:pPr>
            <w:r w:rsidRPr="00001665">
              <w:rPr>
                <w:rFonts w:ascii="Calibri" w:hAnsi="Calibri" w:cs="Arial"/>
                <w:sz w:val="22"/>
                <w:szCs w:val="22"/>
                <w:lang w:val="en-GB"/>
              </w:rPr>
              <w:t xml:space="preserve">A private fostering arrangement is essentially one that is made without the </w:t>
            </w:r>
            <w:r w:rsidRPr="00001665">
              <w:rPr>
                <w:rFonts w:ascii="Calibri" w:hAnsi="Calibri" w:cs="Arial"/>
                <w:sz w:val="22"/>
                <w:szCs w:val="22"/>
                <w:lang w:val="en-GB"/>
              </w:rPr>
              <w:lastRenderedPageBreak/>
              <w:t xml:space="preserve">involvement of a local authority. Private fostering is defined in the Children Act 1989 and occurs when a child or young person under the age of 16 (under 18 if disabled) is cared for and provided with accommodation, for 28 days or more, by someone who is not their parent, guardian or a close relative. (Close relatives are defined as; step-parents, siblings, brothers or sisters of parents or grandparents). </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lastRenderedPageBreak/>
              <w:t>Preventing Radicalisation and Extremism/HATE (PREVENT duty)</w:t>
            </w:r>
          </w:p>
          <w:p w:rsidR="00001665" w:rsidRPr="00001665" w:rsidRDefault="00001665" w:rsidP="00D56C23">
            <w:pPr>
              <w:autoSpaceDE w:val="0"/>
              <w:autoSpaceDN w:val="0"/>
              <w:adjustRightInd w:val="0"/>
              <w:rPr>
                <w:rFonts w:ascii="Calibri" w:hAnsi="Calibri" w:cs="Arial"/>
                <w:color w:val="000000"/>
                <w:sz w:val="22"/>
                <w:lang w:val="en-GB"/>
              </w:rPr>
            </w:pPr>
          </w:p>
          <w:p w:rsidR="00001665" w:rsidRPr="00001665" w:rsidRDefault="00001665" w:rsidP="00D56C23">
            <w:pPr>
              <w:autoSpaceDE w:val="0"/>
              <w:autoSpaceDN w:val="0"/>
              <w:adjustRightInd w:val="0"/>
              <w:rPr>
                <w:rFonts w:ascii="Calibri" w:hAnsi="Calibri" w:cs="Arial"/>
                <w:color w:val="000000"/>
                <w:sz w:val="22"/>
                <w:lang w:val="en-GB"/>
              </w:rPr>
            </w:pPr>
          </w:p>
          <w:p w:rsidR="00001665" w:rsidRPr="00001665" w:rsidRDefault="00001665" w:rsidP="00D56C23">
            <w:pPr>
              <w:autoSpaceDE w:val="0"/>
              <w:autoSpaceDN w:val="0"/>
              <w:adjustRightInd w:val="0"/>
              <w:rPr>
                <w:rFonts w:ascii="Calibri" w:hAnsi="Calibri" w:cs="Arial"/>
                <w:i/>
                <w:color w:val="17365D"/>
                <w:sz w:val="22"/>
                <w:lang w:val="en-GB"/>
              </w:rPr>
            </w:pPr>
            <w:r w:rsidRPr="00001665">
              <w:rPr>
                <w:rFonts w:ascii="Calibri" w:hAnsi="Calibri" w:cs="Arial"/>
                <w:i/>
                <w:color w:val="17365D"/>
                <w:sz w:val="22"/>
                <w:szCs w:val="22"/>
                <w:lang w:val="en-GB"/>
              </w:rPr>
              <w:t xml:space="preserve">HM Government PREVENT duty: </w:t>
            </w:r>
            <w:r w:rsidRPr="00001665">
              <w:rPr>
                <w:rFonts w:ascii="Calibri" w:hAnsi="Calibri" w:cs="Arial"/>
                <w:b/>
                <w:i/>
                <w:color w:val="17365D"/>
                <w:sz w:val="22"/>
                <w:szCs w:val="22"/>
                <w:lang w:val="en-GB"/>
              </w:rPr>
              <w:t xml:space="preserve">As of 1 July 2015 </w:t>
            </w:r>
            <w:r w:rsidRPr="00001665">
              <w:rPr>
                <w:rFonts w:ascii="Calibri" w:hAnsi="Calibri" w:cs="Arial"/>
                <w:i/>
                <w:color w:val="17365D"/>
                <w:sz w:val="22"/>
                <w:szCs w:val="22"/>
                <w:lang w:val="en-GB"/>
              </w:rPr>
              <w:t>duty in the Counter-terrorism and security act 2015 for specified authorities (including all schools) to have due regard to the need to prevent people being drawn in to terrorism.</w:t>
            </w:r>
          </w:p>
          <w:p w:rsidR="00001665" w:rsidRPr="00001665" w:rsidRDefault="00001665" w:rsidP="00D56C23">
            <w:pPr>
              <w:autoSpaceDE w:val="0"/>
              <w:autoSpaceDN w:val="0"/>
              <w:adjustRightInd w:val="0"/>
              <w:rPr>
                <w:rFonts w:ascii="Calibri" w:hAnsi="Calibri" w:cs="Arial"/>
                <w:i/>
                <w:color w:val="17365D"/>
                <w:sz w:val="22"/>
                <w:lang w:val="en-GB"/>
              </w:rPr>
            </w:pPr>
          </w:p>
          <w:p w:rsidR="00001665" w:rsidRPr="00001665" w:rsidRDefault="00001665" w:rsidP="00D56C23">
            <w:pPr>
              <w:autoSpaceDE w:val="0"/>
              <w:autoSpaceDN w:val="0"/>
              <w:adjustRightInd w:val="0"/>
              <w:rPr>
                <w:rFonts w:ascii="Calibri" w:hAnsi="Calibri" w:cs="Arial"/>
                <w:i/>
                <w:color w:val="FF0000"/>
                <w:sz w:val="22"/>
                <w:lang w:val="en-GB"/>
              </w:rPr>
            </w:pPr>
            <w:r w:rsidRPr="00001665">
              <w:rPr>
                <w:rFonts w:ascii="Calibri" w:hAnsi="Calibri" w:cs="Arial"/>
                <w:i/>
                <w:color w:val="FF0000"/>
                <w:sz w:val="22"/>
                <w:szCs w:val="22"/>
                <w:lang w:val="en-GB"/>
              </w:rPr>
              <w:t>If you see extremist of terrorist content online please report it via:</w:t>
            </w:r>
          </w:p>
          <w:p w:rsidR="00001665" w:rsidRPr="00001665" w:rsidRDefault="00001665" w:rsidP="00D56C23">
            <w:pPr>
              <w:autoSpaceDE w:val="0"/>
              <w:autoSpaceDN w:val="0"/>
              <w:adjustRightInd w:val="0"/>
              <w:rPr>
                <w:rFonts w:ascii="Calibri" w:hAnsi="Calibri" w:cs="Arial"/>
                <w:i/>
                <w:color w:val="FF0000"/>
                <w:sz w:val="22"/>
                <w:lang w:val="en-GB"/>
              </w:rPr>
            </w:pPr>
            <w:r w:rsidRPr="00001665">
              <w:rPr>
                <w:rFonts w:ascii="Calibri" w:hAnsi="Calibri" w:cs="Arial"/>
                <w:i/>
                <w:color w:val="FF0000"/>
                <w:sz w:val="22"/>
                <w:szCs w:val="22"/>
                <w:lang w:val="en-GB"/>
              </w:rPr>
              <w:t>https://www.gov.uk/report-terrorism</w:t>
            </w:r>
          </w:p>
        </w:tc>
        <w:tc>
          <w:tcPr>
            <w:tcW w:w="7230" w:type="dxa"/>
          </w:tcPr>
          <w:p w:rsidR="00001665" w:rsidRPr="00001665" w:rsidRDefault="00001665" w:rsidP="00001665">
            <w:pPr>
              <w:numPr>
                <w:ilvl w:val="0"/>
                <w:numId w:val="10"/>
              </w:numPr>
              <w:autoSpaceDE w:val="0"/>
              <w:autoSpaceDN w:val="0"/>
              <w:adjustRightInd w:val="0"/>
              <w:spacing w:before="0" w:after="0"/>
              <w:rPr>
                <w:rFonts w:ascii="Calibri" w:hAnsi="Calibri" w:cs="Arial"/>
                <w:b/>
                <w:bCs/>
                <w:color w:val="000000"/>
                <w:sz w:val="22"/>
                <w:bdr w:val="none" w:sz="0" w:space="0" w:color="auto" w:frame="1"/>
                <w:shd w:val="clear" w:color="auto" w:fill="FFFFFF"/>
                <w:lang w:val="en-GB"/>
              </w:rPr>
            </w:pPr>
            <w:r w:rsidRPr="00001665">
              <w:rPr>
                <w:rFonts w:ascii="Calibri" w:hAnsi="Calibri" w:cs="Arial"/>
                <w:b/>
                <w:bCs/>
                <w:color w:val="000000"/>
                <w:sz w:val="22"/>
                <w:szCs w:val="22"/>
                <w:bdr w:val="none" w:sz="0" w:space="0" w:color="auto" w:frame="1"/>
                <w:shd w:val="clear" w:color="auto" w:fill="FFFFFF"/>
                <w:lang w:val="en-GB"/>
              </w:rPr>
              <w:t xml:space="preserve">Gloucestershire Safeguarding Children’s Board </w:t>
            </w:r>
            <w:hyperlink r:id="rId54" w:history="1">
              <w:r w:rsidRPr="00001665">
                <w:rPr>
                  <w:rFonts w:ascii="Calibri" w:hAnsi="Calibri" w:cs="Arial"/>
                  <w:color w:val="0000FF"/>
                  <w:sz w:val="22"/>
                  <w:szCs w:val="22"/>
                  <w:u w:val="single"/>
                  <w:bdr w:val="none" w:sz="0" w:space="0" w:color="auto" w:frame="1"/>
                  <w:shd w:val="clear" w:color="auto" w:fill="FFFFFF"/>
                  <w:lang w:val="en-GB"/>
                </w:rPr>
                <w:t>www.gscb.org</w:t>
              </w:r>
            </w:hyperlink>
            <w:r w:rsidRPr="00001665">
              <w:rPr>
                <w:rFonts w:ascii="Calibri" w:hAnsi="Calibri" w:cs="Arial"/>
                <w:b/>
                <w:bCs/>
                <w:color w:val="000000"/>
                <w:sz w:val="22"/>
                <w:szCs w:val="22"/>
                <w:bdr w:val="none" w:sz="0" w:space="0" w:color="auto" w:frame="1"/>
                <w:shd w:val="clear" w:color="auto" w:fill="FFFFFF"/>
                <w:lang w:val="en-GB"/>
              </w:rPr>
              <w:t xml:space="preserve">. </w:t>
            </w:r>
          </w:p>
          <w:p w:rsidR="00001665" w:rsidRPr="00001665" w:rsidRDefault="00073EFE" w:rsidP="00001665">
            <w:pPr>
              <w:numPr>
                <w:ilvl w:val="0"/>
                <w:numId w:val="9"/>
              </w:numPr>
              <w:autoSpaceDE w:val="0"/>
              <w:autoSpaceDN w:val="0"/>
              <w:adjustRightInd w:val="0"/>
              <w:spacing w:before="0" w:after="0"/>
              <w:rPr>
                <w:rFonts w:ascii="Calibri" w:hAnsi="Calibri" w:cs="Arial"/>
                <w:b/>
                <w:bCs/>
                <w:color w:val="000000"/>
                <w:sz w:val="22"/>
                <w:bdr w:val="none" w:sz="0" w:space="0" w:color="auto" w:frame="1"/>
                <w:shd w:val="clear" w:color="auto" w:fill="FFFFFF"/>
                <w:lang w:val="en-GB"/>
              </w:rPr>
            </w:pPr>
            <w:hyperlink r:id="rId55" w:history="1">
              <w:r w:rsidR="00001665" w:rsidRPr="00001665">
                <w:rPr>
                  <w:rFonts w:ascii="Calibri" w:hAnsi="Calibri" w:cs="Arial"/>
                  <w:color w:val="0000FF"/>
                  <w:sz w:val="22"/>
                  <w:szCs w:val="22"/>
                  <w:u w:val="single"/>
                  <w:bdr w:val="none" w:sz="0" w:space="0" w:color="auto" w:frame="1"/>
                  <w:shd w:val="clear" w:color="auto" w:fill="FFFFFF"/>
                  <w:lang w:val="en-GB"/>
                </w:rPr>
                <w:t>www.educateagainsthate.com</w:t>
              </w:r>
            </w:hyperlink>
            <w:r w:rsidR="00001665" w:rsidRPr="00001665">
              <w:rPr>
                <w:rFonts w:ascii="Calibri" w:hAnsi="Calibri" w:cs="Arial"/>
                <w:b/>
                <w:bCs/>
                <w:color w:val="000000"/>
                <w:sz w:val="22"/>
                <w:szCs w:val="22"/>
                <w:bdr w:val="none" w:sz="0" w:space="0" w:color="auto" w:frame="1"/>
                <w:shd w:val="clear" w:color="auto" w:fill="FFFFFF"/>
                <w:lang w:val="en-GB"/>
              </w:rPr>
              <w:t xml:space="preserve"> is the government website providing information and practical advice for parents, teachers and schools leaders on protecting children from radicalisation and extremism.</w:t>
            </w:r>
            <w:r w:rsidR="00001665" w:rsidRPr="00001665">
              <w:rPr>
                <w:rFonts w:ascii="Calibri" w:hAnsi="Calibri" w:cs="Arial"/>
                <w:b/>
                <w:bCs/>
                <w:color w:val="1F497D"/>
                <w:sz w:val="22"/>
                <w:szCs w:val="22"/>
                <w:bdr w:val="none" w:sz="0" w:space="0" w:color="auto" w:frame="1"/>
                <w:shd w:val="clear" w:color="auto" w:fill="FFFFFF"/>
                <w:lang w:val="en-GB"/>
              </w:rPr>
              <w:t xml:space="preserve"> </w:t>
            </w:r>
          </w:p>
          <w:p w:rsidR="00001665" w:rsidRPr="00001665" w:rsidRDefault="00001665" w:rsidP="00001665">
            <w:pPr>
              <w:numPr>
                <w:ilvl w:val="0"/>
                <w:numId w:val="9"/>
              </w:numPr>
              <w:autoSpaceDE w:val="0"/>
              <w:autoSpaceDN w:val="0"/>
              <w:adjustRightInd w:val="0"/>
              <w:spacing w:before="0" w:after="0"/>
              <w:rPr>
                <w:rFonts w:ascii="Calibri" w:hAnsi="Calibri" w:cs="Arial"/>
                <w:b/>
                <w:bCs/>
                <w:color w:val="FF0000"/>
                <w:sz w:val="22"/>
                <w:bdr w:val="none" w:sz="0" w:space="0" w:color="auto" w:frame="1"/>
                <w:shd w:val="clear" w:color="auto" w:fill="FFFFFF"/>
                <w:lang w:val="en-GB"/>
              </w:rPr>
            </w:pPr>
            <w:r w:rsidRPr="00001665">
              <w:rPr>
                <w:rFonts w:ascii="Calibri" w:hAnsi="Calibri" w:cs="Arial"/>
                <w:b/>
                <w:bCs/>
                <w:color w:val="FF0000"/>
                <w:sz w:val="22"/>
                <w:szCs w:val="22"/>
                <w:bdr w:val="none" w:sz="0" w:space="0" w:color="auto" w:frame="1"/>
                <w:shd w:val="clear" w:color="auto" w:fill="FFFFFF"/>
                <w:lang w:val="en-GB"/>
              </w:rPr>
              <w:t>Gloucestershire Safeguarding Children’s Board have published a PREVENT pathway for professionals to refer to.</w:t>
            </w:r>
          </w:p>
          <w:p w:rsidR="00001665" w:rsidRPr="00001665" w:rsidRDefault="00001665" w:rsidP="00001665">
            <w:pPr>
              <w:numPr>
                <w:ilvl w:val="0"/>
                <w:numId w:val="9"/>
              </w:numPr>
              <w:autoSpaceDE w:val="0"/>
              <w:autoSpaceDN w:val="0"/>
              <w:adjustRightInd w:val="0"/>
              <w:spacing w:before="0" w:after="0"/>
              <w:rPr>
                <w:rFonts w:ascii="Calibri" w:hAnsi="Calibri" w:cs="Arial"/>
                <w:b/>
                <w:bCs/>
                <w:color w:val="000000"/>
                <w:sz w:val="22"/>
                <w:bdr w:val="none" w:sz="0" w:space="0" w:color="auto" w:frame="1"/>
                <w:shd w:val="clear" w:color="auto" w:fill="FFFFFF"/>
                <w:lang w:val="en-GB"/>
              </w:rPr>
            </w:pPr>
            <w:r w:rsidRPr="00001665">
              <w:rPr>
                <w:rFonts w:ascii="Calibri" w:hAnsi="Calibri" w:cs="Arial"/>
                <w:b/>
                <w:bCs/>
                <w:color w:val="000000"/>
                <w:sz w:val="22"/>
                <w:szCs w:val="22"/>
                <w:bdr w:val="none" w:sz="0" w:space="0" w:color="auto" w:frame="1"/>
                <w:shd w:val="clear" w:color="auto" w:fill="FFFFFF"/>
                <w:lang w:val="en-GB"/>
              </w:rPr>
              <w:t xml:space="preserve">All staff at Horsley </w:t>
            </w:r>
            <w:proofErr w:type="gramStart"/>
            <w:r w:rsidRPr="00001665">
              <w:rPr>
                <w:rFonts w:ascii="Calibri" w:hAnsi="Calibri" w:cs="Arial"/>
                <w:b/>
                <w:bCs/>
                <w:color w:val="000000"/>
                <w:sz w:val="22"/>
                <w:szCs w:val="22"/>
                <w:bdr w:val="none" w:sz="0" w:space="0" w:color="auto" w:frame="1"/>
                <w:shd w:val="clear" w:color="auto" w:fill="FFFFFF"/>
                <w:lang w:val="en-GB"/>
              </w:rPr>
              <w:t>have</w:t>
            </w:r>
            <w:proofErr w:type="gramEnd"/>
            <w:r w:rsidRPr="00001665">
              <w:rPr>
                <w:rFonts w:ascii="Calibri" w:hAnsi="Calibri" w:cs="Arial"/>
                <w:b/>
                <w:bCs/>
                <w:color w:val="000000"/>
                <w:sz w:val="22"/>
                <w:szCs w:val="22"/>
                <w:bdr w:val="none" w:sz="0" w:space="0" w:color="auto" w:frame="1"/>
                <w:shd w:val="clear" w:color="auto" w:fill="FFFFFF"/>
                <w:lang w:val="en-GB"/>
              </w:rPr>
              <w:t xml:space="preserve"> had training in how to spot the signs of radicalisation and extremism and when to refer to the Channel panels.  (</w:t>
            </w:r>
            <w:proofErr w:type="gramStart"/>
            <w:r w:rsidRPr="00001665">
              <w:rPr>
                <w:rFonts w:ascii="Calibri" w:hAnsi="Calibri" w:cs="Arial"/>
                <w:b/>
                <w:bCs/>
                <w:color w:val="000000"/>
                <w:sz w:val="22"/>
                <w:szCs w:val="22"/>
                <w:bdr w:val="none" w:sz="0" w:space="0" w:color="auto" w:frame="1"/>
                <w:shd w:val="clear" w:color="auto" w:fill="FFFFFF"/>
                <w:lang w:val="en-GB"/>
              </w:rPr>
              <w:t>online</w:t>
            </w:r>
            <w:proofErr w:type="gramEnd"/>
            <w:r w:rsidRPr="00001665">
              <w:rPr>
                <w:rFonts w:ascii="Calibri" w:hAnsi="Calibri" w:cs="Arial"/>
                <w:b/>
                <w:bCs/>
                <w:color w:val="000000"/>
                <w:sz w:val="22"/>
                <w:szCs w:val="22"/>
                <w:bdr w:val="none" w:sz="0" w:space="0" w:color="auto" w:frame="1"/>
                <w:shd w:val="clear" w:color="auto" w:fill="FFFFFF"/>
                <w:lang w:val="en-GB"/>
              </w:rPr>
              <w:t xml:space="preserve"> training, Feb, 20170).</w:t>
            </w:r>
          </w:p>
          <w:p w:rsidR="00001665" w:rsidRPr="00001665" w:rsidRDefault="00001665" w:rsidP="00001665">
            <w:pPr>
              <w:numPr>
                <w:ilvl w:val="0"/>
                <w:numId w:val="9"/>
              </w:numPr>
              <w:autoSpaceDE w:val="0"/>
              <w:autoSpaceDN w:val="0"/>
              <w:adjustRightInd w:val="0"/>
              <w:spacing w:before="0" w:after="0"/>
              <w:rPr>
                <w:rFonts w:ascii="Calibri" w:hAnsi="Calibri" w:cs="Arial"/>
                <w:color w:val="17365D"/>
                <w:sz w:val="22"/>
                <w:shd w:val="clear" w:color="auto" w:fill="FFFFFF"/>
                <w:lang w:val="en-GB"/>
              </w:rPr>
            </w:pPr>
            <w:r w:rsidRPr="00001665">
              <w:rPr>
                <w:rFonts w:ascii="Calibri" w:hAnsi="Calibri" w:cs="Arial"/>
                <w:b/>
                <w:bCs/>
                <w:color w:val="17365D"/>
                <w:sz w:val="22"/>
                <w:szCs w:val="22"/>
                <w:bdr w:val="none" w:sz="0" w:space="0" w:color="auto" w:frame="1"/>
                <w:shd w:val="clear" w:color="auto" w:fill="FFFFFF"/>
                <w:lang w:val="en-GB"/>
              </w:rPr>
              <w:t>Key contacts: PC Adam Large, Gloucestershire Constabulary PREVENT officer:</w:t>
            </w:r>
            <w:r w:rsidRPr="00001665">
              <w:rPr>
                <w:rFonts w:ascii="Calibri" w:hAnsi="Calibri" w:cs="Arial"/>
                <w:b/>
                <w:color w:val="17365D"/>
                <w:sz w:val="22"/>
                <w:szCs w:val="22"/>
                <w:shd w:val="clear" w:color="auto" w:fill="FFFFFF"/>
                <w:lang w:val="en-GB"/>
              </w:rPr>
              <w:t> </w:t>
            </w:r>
            <w:proofErr w:type="spellStart"/>
            <w:r w:rsidRPr="00001665">
              <w:rPr>
                <w:rFonts w:ascii="Calibri" w:hAnsi="Calibri" w:cs="Arial"/>
                <w:color w:val="17365D"/>
                <w:sz w:val="22"/>
                <w:szCs w:val="22"/>
                <w:shd w:val="clear" w:color="auto" w:fill="FFFFFF"/>
                <w:lang w:val="en-GB"/>
              </w:rPr>
              <w:t>tel</w:t>
            </w:r>
            <w:proofErr w:type="spellEnd"/>
            <w:r w:rsidRPr="00001665">
              <w:rPr>
                <w:rFonts w:ascii="Calibri" w:hAnsi="Calibri" w:cs="Arial"/>
                <w:color w:val="17365D"/>
                <w:sz w:val="22"/>
                <w:szCs w:val="22"/>
                <w:shd w:val="clear" w:color="auto" w:fill="FFFFFF"/>
                <w:lang w:val="en-GB"/>
              </w:rPr>
              <w:t xml:space="preserve"> 101 </w:t>
            </w:r>
          </w:p>
          <w:p w:rsidR="00001665" w:rsidRPr="00001665" w:rsidRDefault="00001665" w:rsidP="00001665">
            <w:pPr>
              <w:numPr>
                <w:ilvl w:val="0"/>
                <w:numId w:val="9"/>
              </w:numPr>
              <w:autoSpaceDE w:val="0"/>
              <w:autoSpaceDN w:val="0"/>
              <w:adjustRightInd w:val="0"/>
              <w:spacing w:before="0" w:after="0"/>
              <w:rPr>
                <w:rFonts w:ascii="Calibri" w:hAnsi="Calibri" w:cs="Arial"/>
                <w:color w:val="17365D"/>
                <w:sz w:val="22"/>
                <w:shd w:val="clear" w:color="auto" w:fill="FFFFFF"/>
                <w:lang w:val="en-GB"/>
              </w:rPr>
            </w:pPr>
            <w:r w:rsidRPr="00001665">
              <w:rPr>
                <w:rFonts w:ascii="Calibri" w:hAnsi="Calibri" w:cs="Arial"/>
                <w:b/>
                <w:bCs/>
                <w:color w:val="17365D"/>
                <w:sz w:val="22"/>
                <w:szCs w:val="22"/>
                <w:bdr w:val="none" w:sz="0" w:space="0" w:color="auto" w:frame="1"/>
                <w:shd w:val="clear" w:color="auto" w:fill="FFFFFF"/>
                <w:lang w:val="en-GB"/>
              </w:rPr>
              <w:t>Anti-Terrorist Hotline: </w:t>
            </w:r>
            <w:proofErr w:type="spellStart"/>
            <w:r w:rsidRPr="00001665">
              <w:rPr>
                <w:rFonts w:ascii="Calibri" w:hAnsi="Calibri" w:cs="Arial"/>
                <w:b/>
                <w:bCs/>
                <w:color w:val="17365D"/>
                <w:sz w:val="22"/>
                <w:szCs w:val="22"/>
                <w:bdr w:val="none" w:sz="0" w:space="0" w:color="auto" w:frame="1"/>
                <w:shd w:val="clear" w:color="auto" w:fill="FFFFFF"/>
                <w:lang w:val="en-GB"/>
              </w:rPr>
              <w:t>tel</w:t>
            </w:r>
            <w:proofErr w:type="spellEnd"/>
            <w:r w:rsidRPr="00001665">
              <w:rPr>
                <w:rFonts w:ascii="Calibri" w:hAnsi="Calibri" w:cs="Arial"/>
                <w:b/>
                <w:bCs/>
                <w:color w:val="17365D"/>
                <w:sz w:val="22"/>
                <w:szCs w:val="22"/>
                <w:bdr w:val="none" w:sz="0" w:space="0" w:color="auto" w:frame="1"/>
                <w:shd w:val="clear" w:color="auto" w:fill="FFFFFF"/>
                <w:lang w:val="en-GB"/>
              </w:rPr>
              <w:t xml:space="preserve"> </w:t>
            </w:r>
            <w:r w:rsidRPr="00001665">
              <w:rPr>
                <w:rFonts w:ascii="Calibri" w:hAnsi="Calibri" w:cs="Arial"/>
                <w:color w:val="17365D"/>
                <w:sz w:val="22"/>
                <w:szCs w:val="22"/>
                <w:shd w:val="clear" w:color="auto" w:fill="FFFFFF"/>
                <w:lang w:val="en-GB"/>
              </w:rPr>
              <w:t xml:space="preserve">0800 789 321 </w:t>
            </w:r>
          </w:p>
          <w:p w:rsidR="00001665" w:rsidRPr="00001665" w:rsidRDefault="00001665" w:rsidP="00D56C23">
            <w:pPr>
              <w:spacing w:before="240"/>
              <w:rPr>
                <w:rFonts w:ascii="Calibri" w:hAnsi="Calibri"/>
                <w:i/>
                <w:sz w:val="22"/>
                <w:shd w:val="clear" w:color="auto" w:fill="FFFFFF"/>
                <w:lang w:val="en-GB"/>
              </w:rPr>
            </w:pPr>
            <w:r w:rsidRPr="00001665">
              <w:rPr>
                <w:rFonts w:ascii="Calibri" w:eastAsia="Calibri" w:hAnsi="Calibri" w:cs="Arial"/>
                <w:b/>
                <w:bCs/>
                <w:color w:val="000000"/>
                <w:sz w:val="22"/>
                <w:szCs w:val="22"/>
                <w:lang w:val="en-GB"/>
              </w:rPr>
              <w:t xml:space="preserve">The ‘Advice on the Prevent duty’ written by the Department for Education explains what governors and </w:t>
            </w:r>
            <w:r w:rsidRPr="00001665">
              <w:rPr>
                <w:rFonts w:ascii="Calibri" w:eastAsia="Calibri" w:hAnsi="Calibri" w:cs="Arial"/>
                <w:b/>
                <w:bCs/>
                <w:color w:val="000000"/>
                <w:sz w:val="22"/>
                <w:szCs w:val="22"/>
                <w:u w:val="single"/>
                <w:lang w:val="en-GB"/>
              </w:rPr>
              <w:t>staff</w:t>
            </w:r>
            <w:r w:rsidRPr="00001665">
              <w:rPr>
                <w:rFonts w:ascii="Calibri" w:eastAsia="Calibri" w:hAnsi="Calibri" w:cs="Arial"/>
                <w:b/>
                <w:bCs/>
                <w:color w:val="000000"/>
                <w:sz w:val="22"/>
                <w:szCs w:val="22"/>
                <w:lang w:val="en-GB"/>
              </w:rPr>
              <w:t xml:space="preserve"> can do if they have any concerns relating to extremism. The Department for Education has also set up a telephone helpline </w:t>
            </w:r>
            <w:r w:rsidRPr="00B7238F">
              <w:rPr>
                <w:rFonts w:ascii="Calibri" w:eastAsia="Calibri" w:hAnsi="Calibri" w:cs="Arial"/>
                <w:b/>
                <w:bCs/>
                <w:color w:val="000000"/>
                <w:sz w:val="22"/>
                <w:szCs w:val="22"/>
                <w:lang w:val="en-GB"/>
              </w:rPr>
              <w:t xml:space="preserve">(020 7340 7264) </w:t>
            </w:r>
            <w:r w:rsidRPr="00001665">
              <w:rPr>
                <w:rFonts w:ascii="Calibri" w:eastAsia="Calibri" w:hAnsi="Calibri" w:cs="Arial"/>
                <w:b/>
                <w:bCs/>
                <w:color w:val="000000"/>
                <w:sz w:val="22"/>
                <w:szCs w:val="22"/>
                <w:lang w:val="en-GB"/>
              </w:rPr>
              <w:t xml:space="preserve">to </w:t>
            </w:r>
            <w:r w:rsidR="00B7238F">
              <w:rPr>
                <w:rFonts w:ascii="Calibri" w:eastAsia="Calibri" w:hAnsi="Calibri" w:cs="Arial"/>
                <w:b/>
                <w:bCs/>
                <w:color w:val="000000"/>
                <w:sz w:val="22"/>
                <w:szCs w:val="22"/>
                <w:lang w:val="en-GB"/>
              </w:rPr>
              <w:t xml:space="preserve">enable people to raise concerns </w:t>
            </w:r>
            <w:r w:rsidRPr="00001665">
              <w:rPr>
                <w:rFonts w:ascii="Calibri" w:eastAsia="Calibri" w:hAnsi="Calibri" w:cs="Arial"/>
                <w:b/>
                <w:bCs/>
                <w:color w:val="000000"/>
                <w:sz w:val="22"/>
                <w:szCs w:val="22"/>
                <w:lang w:val="en-GB"/>
              </w:rPr>
              <w:t xml:space="preserve">directly. Concerns can also be raised by email to </w:t>
            </w:r>
            <w:hyperlink r:id="rId56" w:history="1">
              <w:r w:rsidRPr="00001665">
                <w:rPr>
                  <w:rFonts w:ascii="Calibri" w:eastAsia="Calibri" w:hAnsi="Calibri" w:cs="Arial"/>
                  <w:b/>
                  <w:bCs/>
                  <w:color w:val="0000FF"/>
                  <w:sz w:val="22"/>
                  <w:szCs w:val="22"/>
                  <w:u w:val="single"/>
                  <w:lang w:val="en-GB"/>
                </w:rPr>
                <w:t>counter.extremism@education.gsi.gov.uk</w:t>
              </w:r>
            </w:hyperlink>
            <w:r w:rsidRPr="00001665">
              <w:rPr>
                <w:rFonts w:ascii="Calibri" w:eastAsia="Calibri" w:hAnsi="Calibri" w:cs="Arial"/>
                <w:b/>
                <w:bCs/>
                <w:color w:val="000000"/>
                <w:sz w:val="22"/>
                <w:szCs w:val="22"/>
                <w:u w:val="single"/>
                <w:lang w:val="en-GB"/>
              </w:rPr>
              <w:t xml:space="preserve">. </w:t>
            </w:r>
            <w:r w:rsidRPr="00001665">
              <w:rPr>
                <w:rFonts w:ascii="Calibri" w:eastAsia="Calibri" w:hAnsi="Calibri" w:cs="Arial"/>
                <w:b/>
                <w:bCs/>
                <w:i/>
                <w:color w:val="000000"/>
                <w:sz w:val="22"/>
                <w:szCs w:val="22"/>
                <w:lang w:val="en-GB"/>
              </w:rPr>
              <w:t>See Appendix 2 for more information on radicalisation.</w:t>
            </w:r>
            <w:r w:rsidRPr="00001665">
              <w:rPr>
                <w:rFonts w:ascii="Calibri" w:eastAsia="Calibri" w:hAnsi="Calibri" w:cs="Arial"/>
                <w:i/>
                <w:color w:val="000000"/>
                <w:sz w:val="22"/>
                <w:szCs w:val="22"/>
                <w:lang w:val="en-GB"/>
              </w:rPr>
              <w:t xml:space="preserve"> </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u w:val="single"/>
                <w:shd w:val="clear" w:color="auto" w:fill="FFFFFF"/>
                <w:lang w:val="en-GB"/>
              </w:rPr>
              <w:t>Prevention</w:t>
            </w:r>
            <w:r w:rsidRPr="00001665">
              <w:rPr>
                <w:rFonts w:ascii="Calibri" w:hAnsi="Calibri" w:cs="Arial"/>
                <w:color w:val="000000"/>
                <w:sz w:val="22"/>
                <w:szCs w:val="22"/>
                <w:shd w:val="clear" w:color="auto" w:fill="FFFFFF"/>
                <w:lang w:val="en-GB"/>
              </w:rPr>
              <w:t xml:space="preserve">:  Horsley teach traditional British values through the Christian values in Collective Worship. Horsley Primary also seeks to equip parents with the knowledge of how to safeguard their children from radicalisation. Let’s talk about it is an excellent website for parents </w:t>
            </w:r>
            <w:hyperlink r:id="rId57" w:history="1">
              <w:r w:rsidRPr="00001665">
                <w:rPr>
                  <w:rFonts w:ascii="Calibri" w:hAnsi="Calibri" w:cs="Arial"/>
                  <w:color w:val="0000FF"/>
                  <w:sz w:val="22"/>
                  <w:szCs w:val="22"/>
                  <w:u w:val="single"/>
                  <w:shd w:val="clear" w:color="auto" w:fill="FFFFFF"/>
                  <w:lang w:val="en-GB"/>
                </w:rPr>
                <w:t>www.ltai.info/</w:t>
              </w:r>
            </w:hyperlink>
            <w:r w:rsidRPr="00001665">
              <w:rPr>
                <w:rFonts w:ascii="Calibri" w:hAnsi="Calibri" w:cs="Arial"/>
                <w:color w:val="000000"/>
                <w:sz w:val="22"/>
                <w:szCs w:val="22"/>
                <w:shd w:val="clear" w:color="auto" w:fill="FFFFFF"/>
                <w:lang w:val="en-GB"/>
              </w:rPr>
              <w:t xml:space="preserve"> as is </w:t>
            </w:r>
            <w:hyperlink r:id="rId58" w:history="1">
              <w:r w:rsidRPr="00001665">
                <w:rPr>
                  <w:rFonts w:ascii="Calibri" w:hAnsi="Calibri" w:cs="Arial"/>
                  <w:color w:val="0000FF"/>
                  <w:sz w:val="22"/>
                  <w:szCs w:val="22"/>
                  <w:u w:val="single"/>
                  <w:shd w:val="clear" w:color="auto" w:fill="FFFFFF"/>
                  <w:lang w:val="en-GB"/>
                </w:rPr>
                <w:t>www.preventtragedies.co.uk</w:t>
              </w:r>
            </w:hyperlink>
            <w:r w:rsidRPr="00001665">
              <w:rPr>
                <w:rFonts w:ascii="Calibri" w:hAnsi="Calibri" w:cs="Arial"/>
                <w:color w:val="000000"/>
                <w:sz w:val="22"/>
                <w:szCs w:val="22"/>
                <w:shd w:val="clear" w:color="auto" w:fill="FFFFFF"/>
                <w:lang w:val="en-GB"/>
              </w:rPr>
              <w:t xml:space="preserve">  </w:t>
            </w:r>
            <w:r w:rsidRPr="00001665">
              <w:rPr>
                <w:rFonts w:ascii="Calibri" w:eastAsia="Calibri" w:hAnsi="Calibri" w:cs="Arial"/>
                <w:iCs/>
                <w:sz w:val="22"/>
                <w:szCs w:val="22"/>
                <w:lang w:val="en-GB"/>
              </w:rPr>
              <w:t>While it remains very rare for school age children to become involved in extremist activity to the point of committing criminal acts, young people can be exposed to extremist influences or prejudiced views, including via the internet, from an early age. As with other forms of criminality or risk of harm, early intervention is always preferable. Schools, working with other local partners, families and communities, can help support pupils who may be vulnerable as part of wider safeguarding responsibilities.</w:t>
            </w:r>
            <w:r w:rsidRPr="00001665">
              <w:rPr>
                <w:rFonts w:ascii="Calibri" w:eastAsia="Calibri" w:hAnsi="Calibri" w:cs="Arial"/>
                <w:i/>
                <w:iCs/>
                <w:color w:val="0070C0"/>
                <w:sz w:val="22"/>
                <w:szCs w:val="22"/>
                <w:lang w:val="en-GB"/>
              </w:rPr>
              <w:t xml:space="preserve">  </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Sexting</w:t>
            </w:r>
          </w:p>
        </w:tc>
        <w:tc>
          <w:tcPr>
            <w:tcW w:w="7230" w:type="dxa"/>
          </w:tcPr>
          <w:p w:rsidR="00001665" w:rsidRPr="00001665" w:rsidRDefault="00073EFE" w:rsidP="00D56C23">
            <w:pPr>
              <w:autoSpaceDE w:val="0"/>
              <w:autoSpaceDN w:val="0"/>
              <w:adjustRightInd w:val="0"/>
              <w:rPr>
                <w:rFonts w:ascii="Calibri" w:hAnsi="Calibri" w:cs="Arial"/>
                <w:color w:val="000000"/>
                <w:sz w:val="22"/>
                <w:lang w:val="en-GB"/>
              </w:rPr>
            </w:pPr>
            <w:hyperlink r:id="rId59" w:history="1">
              <w:r w:rsidR="00001665" w:rsidRPr="00001665">
                <w:rPr>
                  <w:rFonts w:ascii="Calibri" w:hAnsi="Calibri" w:cs="Arial"/>
                  <w:color w:val="0000FF"/>
                  <w:sz w:val="22"/>
                  <w:szCs w:val="22"/>
                  <w:u w:val="single"/>
                  <w:lang w:val="en-GB"/>
                </w:rPr>
                <w:t>http://www.nspcc.org.uk/preventing-abuse/keeping-children-safe/sexting</w:t>
              </w:r>
            </w:hyperlink>
            <w:r w:rsidR="00001665" w:rsidRPr="00001665">
              <w:rPr>
                <w:rFonts w:ascii="Calibri" w:hAnsi="Calibri" w:cs="Arial"/>
                <w:color w:val="000000"/>
                <w:sz w:val="22"/>
                <w:szCs w:val="22"/>
                <w:lang w:val="en-GB"/>
              </w:rPr>
              <w:t xml:space="preserve"> (NSPCC website).</w:t>
            </w:r>
          </w:p>
          <w:p w:rsidR="00001665" w:rsidRPr="00001665" w:rsidRDefault="00001665" w:rsidP="00D56C23">
            <w:pPr>
              <w:autoSpaceDE w:val="0"/>
              <w:autoSpaceDN w:val="0"/>
              <w:adjustRightInd w:val="0"/>
              <w:rPr>
                <w:rFonts w:ascii="Calibri" w:hAnsi="Calibri" w:cs="Arial"/>
                <w:b/>
                <w:color w:val="000000"/>
                <w:sz w:val="22"/>
                <w:lang w:val="en-GB"/>
              </w:rPr>
            </w:pPr>
            <w:r w:rsidRPr="00001665">
              <w:rPr>
                <w:rFonts w:ascii="Calibri" w:hAnsi="Calibri" w:cs="Arial"/>
                <w:color w:val="000000"/>
                <w:sz w:val="22"/>
                <w:szCs w:val="22"/>
                <w:lang w:val="en-GB"/>
              </w:rPr>
              <w:t>Gloucestershire Police have a small sexual exploitation team</w:t>
            </w:r>
            <w:r w:rsidR="00A0094C">
              <w:rPr>
                <w:rFonts w:ascii="Calibri" w:hAnsi="Calibri" w:cs="Arial"/>
                <w:color w:val="000000"/>
                <w:sz w:val="22"/>
                <w:szCs w:val="22"/>
                <w:lang w:val="en-GB"/>
              </w:rPr>
              <w:t xml:space="preserve">, visit </w:t>
            </w:r>
            <w:r w:rsidR="00A0094C" w:rsidRPr="00A0094C">
              <w:rPr>
                <w:rFonts w:ascii="Calibri" w:hAnsi="Calibri" w:cs="Arial"/>
                <w:color w:val="0000FF"/>
                <w:sz w:val="22"/>
                <w:szCs w:val="22"/>
                <w:lang w:val="en-GB"/>
              </w:rPr>
              <w:t>https://www.gloucestershire.police.uk/contact-us/enquiries/</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b/>
                <w:color w:val="000000"/>
                <w:sz w:val="22"/>
                <w:szCs w:val="22"/>
                <w:lang w:val="en-GB"/>
              </w:rPr>
              <w:t xml:space="preserve">‘So you got naked online’ </w:t>
            </w:r>
            <w:r w:rsidRPr="00001665">
              <w:rPr>
                <w:rFonts w:ascii="Calibri" w:hAnsi="Calibri" w:cs="Arial"/>
                <w:color w:val="000000"/>
                <w:sz w:val="22"/>
                <w:szCs w:val="22"/>
                <w:lang w:val="en-GB"/>
              </w:rPr>
              <w:t>(sexting information leaflet produced for pupils by south west grid for learning) included in the Wellbeing (PSHE/SMSC) curriculum. Also shared with parents.</w:t>
            </w:r>
          </w:p>
          <w:p w:rsidR="00001665" w:rsidRPr="00001665" w:rsidRDefault="00001665" w:rsidP="00D56C23">
            <w:pPr>
              <w:autoSpaceDE w:val="0"/>
              <w:autoSpaceDN w:val="0"/>
              <w:adjustRightInd w:val="0"/>
              <w:rPr>
                <w:rFonts w:ascii="Calibri" w:hAnsi="Calibri" w:cs="Arial"/>
                <w:i/>
                <w:color w:val="000000"/>
                <w:sz w:val="22"/>
                <w:lang w:val="en-GB"/>
              </w:rPr>
            </w:pPr>
            <w:r w:rsidRPr="00001665">
              <w:rPr>
                <w:rFonts w:ascii="Calibri" w:hAnsi="Calibri" w:cs="Arial"/>
                <w:i/>
                <w:color w:val="000000"/>
                <w:sz w:val="22"/>
                <w:szCs w:val="22"/>
                <w:lang w:val="en-GB"/>
              </w:rPr>
              <w:t>Pupils informed that sexting is illegal but the police have stated that young people should be treated as victims in the first place and not usually face prosecution. The police’s priority is those who profit from sexual images of young people....not the victims.</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Trafficking</w:t>
            </w:r>
          </w:p>
        </w:tc>
        <w:tc>
          <w:tcPr>
            <w:tcW w:w="7230"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 xml:space="preserve">Serious crime which must be reported to Jane Bee (Gloucestershire LADO) </w:t>
            </w:r>
            <w:r w:rsidRPr="00001665">
              <w:rPr>
                <w:rFonts w:ascii="Calibri" w:hAnsi="Calibri" w:cs="Arial"/>
                <w:color w:val="000000"/>
                <w:sz w:val="22"/>
                <w:szCs w:val="22"/>
                <w:lang w:val="en-GB"/>
              </w:rPr>
              <w:lastRenderedPageBreak/>
              <w:t>and the Gloucestershire Police.</w:t>
            </w:r>
          </w:p>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Trafficking can include a young person being moved across the same street to a different address for the purpose of exploitation. It doesn’t have to include people, children or young people being moved great distances.</w:t>
            </w:r>
          </w:p>
          <w:p w:rsidR="00001665" w:rsidRPr="00001665" w:rsidRDefault="00001665" w:rsidP="00D56C23">
            <w:pPr>
              <w:autoSpaceDE w:val="0"/>
              <w:autoSpaceDN w:val="0"/>
              <w:adjustRightInd w:val="0"/>
              <w:rPr>
                <w:rFonts w:ascii="Calibri" w:hAnsi="Calibri" w:cs="Arial"/>
                <w:i/>
                <w:color w:val="000000"/>
                <w:sz w:val="22"/>
                <w:lang w:val="en-GB"/>
              </w:rPr>
            </w:pPr>
            <w:r w:rsidRPr="00001665">
              <w:rPr>
                <w:rFonts w:ascii="Calibri" w:hAnsi="Calibri" w:cs="Arial"/>
                <w:i/>
                <w:color w:val="000000"/>
                <w:sz w:val="22"/>
                <w:szCs w:val="22"/>
                <w:lang w:val="en-GB"/>
              </w:rPr>
              <w:t>See Appendix 2 for further information on Trafficking.</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lastRenderedPageBreak/>
              <w:t xml:space="preserve">Children who run away (missing persons/missing children) </w:t>
            </w:r>
          </w:p>
        </w:tc>
        <w:tc>
          <w:tcPr>
            <w:tcW w:w="7230" w:type="dxa"/>
          </w:tcPr>
          <w:p w:rsidR="00001665" w:rsidRPr="00001665" w:rsidRDefault="00001665" w:rsidP="00D56C23">
            <w:pPr>
              <w:autoSpaceDE w:val="0"/>
              <w:autoSpaceDN w:val="0"/>
              <w:adjustRightInd w:val="0"/>
              <w:rPr>
                <w:rFonts w:ascii="Calibri" w:hAnsi="Calibri" w:cs="Arial"/>
                <w:b/>
                <w:sz w:val="22"/>
                <w:lang w:val="en-GB"/>
              </w:rPr>
            </w:pPr>
            <w:r w:rsidRPr="00001665">
              <w:rPr>
                <w:rFonts w:ascii="Calibri" w:hAnsi="Calibri" w:cs="Arial"/>
                <w:b/>
                <w:sz w:val="22"/>
                <w:szCs w:val="22"/>
                <w:lang w:val="en-GB"/>
              </w:rPr>
              <w:t xml:space="preserve">PC Christina </w:t>
            </w:r>
            <w:proofErr w:type="spellStart"/>
            <w:r w:rsidRPr="00001665">
              <w:rPr>
                <w:rFonts w:ascii="Calibri" w:hAnsi="Calibri" w:cs="Arial"/>
                <w:b/>
                <w:sz w:val="22"/>
                <w:szCs w:val="22"/>
                <w:lang w:val="en-GB"/>
              </w:rPr>
              <w:t>Pfister</w:t>
            </w:r>
            <w:proofErr w:type="spellEnd"/>
            <w:r w:rsidRPr="00001665">
              <w:rPr>
                <w:rFonts w:ascii="Calibri" w:hAnsi="Calibri" w:cs="Arial"/>
                <w:b/>
                <w:sz w:val="22"/>
                <w:szCs w:val="22"/>
                <w:lang w:val="en-GB"/>
              </w:rPr>
              <w:t xml:space="preserve"> (Missing persons Coordinator Gloucestershire Police). Tel: 101 (Gloucestershire Police).</w:t>
            </w:r>
          </w:p>
          <w:p w:rsidR="00001665" w:rsidRPr="00001665" w:rsidRDefault="00001665" w:rsidP="00D56C23">
            <w:pPr>
              <w:autoSpaceDE w:val="0"/>
              <w:autoSpaceDN w:val="0"/>
              <w:adjustRightInd w:val="0"/>
              <w:rPr>
                <w:rFonts w:ascii="Calibri" w:hAnsi="Calibri" w:cs="Arial"/>
                <w:b/>
                <w:i/>
                <w:sz w:val="22"/>
                <w:lang w:val="en-GB"/>
              </w:rPr>
            </w:pPr>
            <w:r w:rsidRPr="00001665">
              <w:rPr>
                <w:rFonts w:ascii="Calibri" w:hAnsi="Calibri" w:cs="Arial"/>
                <w:b/>
                <w:bCs/>
                <w:i/>
                <w:color w:val="000000"/>
                <w:sz w:val="22"/>
                <w:szCs w:val="22"/>
                <w:lang w:val="en-GB"/>
              </w:rPr>
              <w:t xml:space="preserve">GSCB Missing Children </w:t>
            </w:r>
            <w:proofErr w:type="gramStart"/>
            <w:r w:rsidRPr="00001665">
              <w:rPr>
                <w:rFonts w:ascii="Calibri" w:hAnsi="Calibri" w:cs="Arial"/>
                <w:b/>
                <w:bCs/>
                <w:i/>
                <w:color w:val="000000"/>
                <w:sz w:val="22"/>
                <w:szCs w:val="22"/>
                <w:lang w:val="en-GB"/>
              </w:rPr>
              <w:t xml:space="preserve">Protocol </w:t>
            </w:r>
            <w:r w:rsidR="00D45B76">
              <w:rPr>
                <w:rFonts w:ascii="Calibri" w:hAnsi="Calibri" w:cs="Arial"/>
                <w:b/>
                <w:bCs/>
                <w:i/>
                <w:color w:val="000000"/>
                <w:sz w:val="22"/>
                <w:szCs w:val="22"/>
                <w:lang w:val="en-GB"/>
              </w:rPr>
              <w:t xml:space="preserve"> </w:t>
            </w:r>
            <w:proofErr w:type="gramEnd"/>
            <w:r w:rsidR="00441F92">
              <w:fldChar w:fldCharType="begin"/>
            </w:r>
            <w:r w:rsidR="00441F92">
              <w:instrText xml:space="preserve"> HYPERLINK "http://www.gscb.org.uk" </w:instrText>
            </w:r>
            <w:r w:rsidR="00441F92">
              <w:fldChar w:fldCharType="separate"/>
            </w:r>
            <w:r w:rsidRPr="00001665">
              <w:rPr>
                <w:rFonts w:ascii="Calibri" w:hAnsi="Calibri" w:cs="Arial"/>
                <w:i/>
                <w:color w:val="0000FF"/>
                <w:sz w:val="22"/>
                <w:szCs w:val="22"/>
                <w:u w:val="single"/>
                <w:lang w:val="en-GB"/>
              </w:rPr>
              <w:t>http://www.gscb.org.uk</w:t>
            </w:r>
            <w:r w:rsidR="00441F92">
              <w:rPr>
                <w:rFonts w:ascii="Calibri" w:hAnsi="Calibri" w:cs="Arial"/>
                <w:i/>
                <w:color w:val="0000FF"/>
                <w:sz w:val="22"/>
                <w:szCs w:val="22"/>
                <w:u w:val="single"/>
                <w:lang w:val="en-GB"/>
              </w:rPr>
              <w:fldChar w:fldCharType="end"/>
            </w:r>
            <w:r w:rsidRPr="00001665">
              <w:rPr>
                <w:rFonts w:ascii="Calibri" w:hAnsi="Calibri" w:cs="Arial"/>
                <w:i/>
                <w:color w:val="000000"/>
                <w:sz w:val="22"/>
                <w:szCs w:val="22"/>
                <w:lang w:val="en-GB"/>
              </w:rPr>
              <w:br/>
              <w:t>Gloucestershire's protocol on partnership working when children and young people run away and go missing from home or care.</w:t>
            </w:r>
          </w:p>
          <w:p w:rsidR="00001665" w:rsidRPr="00001665" w:rsidRDefault="00001665" w:rsidP="00FC15B2">
            <w:pPr>
              <w:rPr>
                <w:rFonts w:ascii="Calibri" w:hAnsi="Calibri"/>
                <w:sz w:val="22"/>
                <w:lang w:val="en-GB"/>
              </w:rPr>
            </w:pPr>
            <w:r w:rsidRPr="00001665">
              <w:rPr>
                <w:rFonts w:ascii="Calibri" w:hAnsi="Calibri" w:cs="Arial"/>
                <w:sz w:val="22"/>
                <w:szCs w:val="22"/>
                <w:u w:val="single"/>
                <w:lang w:val="en-GB"/>
              </w:rPr>
              <w:t xml:space="preserve">ASTRA (Gloucestershire): </w:t>
            </w:r>
            <w:r w:rsidRPr="00001665">
              <w:rPr>
                <w:rFonts w:ascii="Calibri" w:hAnsi="Calibri" w:cs="Arial"/>
                <w:sz w:val="22"/>
                <w:szCs w:val="22"/>
                <w:lang w:val="en-GB"/>
              </w:rPr>
              <w:t xml:space="preserve">The ASTRA (Alternative Solutions To Running Away) has the primary aim of reducing the incidence of persistent running away across Gloucestershire. The project provides support, advice and information to young people up to eighteen years old who have run away. This might be from a family home, foster home or from a residential unit. ASTRA provides support after the event to enable a young person to address the causes of running away. The ASTRA project offers young people help and the support required in order </w:t>
            </w:r>
            <w:proofErr w:type="gramStart"/>
            <w:r w:rsidRPr="00001665">
              <w:rPr>
                <w:rFonts w:ascii="Calibri" w:hAnsi="Calibri" w:cs="Arial"/>
                <w:sz w:val="22"/>
                <w:szCs w:val="22"/>
                <w:lang w:val="en-GB"/>
              </w:rPr>
              <w:t>to find</w:t>
            </w:r>
            <w:proofErr w:type="gramEnd"/>
            <w:r w:rsidRPr="00001665">
              <w:rPr>
                <w:rFonts w:ascii="Calibri" w:hAnsi="Calibri" w:cs="Arial"/>
                <w:sz w:val="22"/>
                <w:szCs w:val="22"/>
                <w:lang w:val="en-GB"/>
              </w:rPr>
              <w:t xml:space="preserve"> Alternative Solutions To Running Away. Freephone Telephone number: </w:t>
            </w:r>
            <w:r w:rsidR="00FC15B2">
              <w:rPr>
                <w:rFonts w:ascii="Calibri" w:hAnsi="Calibri" w:cs="Arial"/>
                <w:sz w:val="22"/>
                <w:szCs w:val="22"/>
                <w:lang w:val="en-GB"/>
              </w:rPr>
              <w:t>116000</w:t>
            </w:r>
            <w:r w:rsidRPr="00001665">
              <w:rPr>
                <w:rFonts w:ascii="Calibri" w:hAnsi="Calibri" w:cs="Arial"/>
                <w:sz w:val="22"/>
                <w:szCs w:val="22"/>
                <w:lang w:val="en-GB"/>
              </w:rPr>
              <w:t xml:space="preserve"> EXCLUSIVELY for young people who have run away and have no money. All other callers are asked to use the 'ordinary' number (</w:t>
            </w:r>
            <w:proofErr w:type="spellStart"/>
            <w:r w:rsidRPr="00001665">
              <w:rPr>
                <w:rFonts w:ascii="Calibri" w:hAnsi="Calibri" w:cs="Arial"/>
                <w:sz w:val="22"/>
                <w:szCs w:val="22"/>
                <w:lang w:val="en-GB"/>
              </w:rPr>
              <w:t>tel</w:t>
            </w:r>
            <w:proofErr w:type="spellEnd"/>
            <w:r w:rsidRPr="00001665">
              <w:rPr>
                <w:rFonts w:ascii="Calibri" w:hAnsi="Calibri" w:cs="Arial"/>
                <w:sz w:val="22"/>
                <w:szCs w:val="22"/>
                <w:lang w:val="en-GB"/>
              </w:rPr>
              <w:t>: 01452 541599).</w:t>
            </w:r>
          </w:p>
        </w:tc>
      </w:tr>
      <w:tr w:rsidR="00001665" w:rsidRPr="00001665" w:rsidTr="00EE07E9">
        <w:tc>
          <w:tcPr>
            <w:tcW w:w="2012" w:type="dxa"/>
          </w:tcPr>
          <w:p w:rsidR="00001665" w:rsidRPr="00001665" w:rsidRDefault="00001665" w:rsidP="00D56C23">
            <w:pPr>
              <w:autoSpaceDE w:val="0"/>
              <w:autoSpaceDN w:val="0"/>
              <w:adjustRightInd w:val="0"/>
              <w:rPr>
                <w:rFonts w:ascii="Calibri" w:hAnsi="Calibri" w:cs="Arial"/>
                <w:color w:val="000000"/>
                <w:sz w:val="22"/>
                <w:lang w:val="en-GB"/>
              </w:rPr>
            </w:pPr>
            <w:r w:rsidRPr="00001665">
              <w:rPr>
                <w:rFonts w:ascii="Calibri" w:hAnsi="Calibri" w:cs="Arial"/>
                <w:color w:val="000000"/>
                <w:sz w:val="22"/>
                <w:szCs w:val="22"/>
                <w:lang w:val="en-GB"/>
              </w:rPr>
              <w:t>CME (Children missing education)</w:t>
            </w:r>
          </w:p>
        </w:tc>
        <w:tc>
          <w:tcPr>
            <w:tcW w:w="7230" w:type="dxa"/>
          </w:tcPr>
          <w:p w:rsidR="00001665" w:rsidRPr="00001665" w:rsidRDefault="00001665" w:rsidP="00D56C23">
            <w:pPr>
              <w:shd w:val="clear" w:color="auto" w:fill="FFFFFF"/>
              <w:rPr>
                <w:rFonts w:ascii="Calibri" w:hAnsi="Calibri"/>
                <w:b/>
                <w:sz w:val="22"/>
                <w:lang w:val="en-GB"/>
              </w:rPr>
            </w:pPr>
            <w:r w:rsidRPr="00001665">
              <w:rPr>
                <w:rFonts w:ascii="Calibri" w:hAnsi="Calibri" w:cs="Arial"/>
                <w:b/>
                <w:bCs/>
                <w:color w:val="000000"/>
                <w:sz w:val="22"/>
                <w:szCs w:val="22"/>
                <w:lang w:val="en-GB"/>
              </w:rPr>
              <w:t xml:space="preserve">Anyone concerned that a child is missing education (CME) can make a referral to the Education Entitlement and Inclusion team (EEI) at Gloucestershire County Council. Tel:  </w:t>
            </w:r>
            <w:r w:rsidRPr="00001665">
              <w:rPr>
                <w:rFonts w:ascii="Calibri" w:hAnsi="Calibri" w:cs="Arial"/>
                <w:b/>
                <w:color w:val="000000"/>
                <w:sz w:val="22"/>
                <w:szCs w:val="22"/>
                <w:lang w:val="en-GB"/>
              </w:rPr>
              <w:t xml:space="preserve">01452 426960/427360. </w:t>
            </w:r>
            <w:r w:rsidRPr="00001665">
              <w:rPr>
                <w:rFonts w:ascii="Calibri" w:hAnsi="Calibri" w:cs="Arial"/>
                <w:b/>
                <w:bCs/>
                <w:color w:val="000000"/>
                <w:sz w:val="22"/>
                <w:szCs w:val="22"/>
                <w:lang w:val="en-GB"/>
              </w:rPr>
              <w:t>Children Missing Education (CME)</w:t>
            </w:r>
            <w:r w:rsidRPr="00001665">
              <w:rPr>
                <w:rFonts w:ascii="Calibri" w:hAnsi="Calibri" w:cs="Arial"/>
                <w:color w:val="000000"/>
                <w:sz w:val="22"/>
                <w:szCs w:val="22"/>
                <w:lang w:val="en-GB"/>
              </w:rPr>
              <w:t xml:space="preserve"> refers to 'any child of compulsory school age who is </w:t>
            </w:r>
            <w:r w:rsidRPr="00001665">
              <w:rPr>
                <w:rFonts w:ascii="Calibri" w:hAnsi="Calibri" w:cs="Arial"/>
                <w:b/>
                <w:bCs/>
                <w:color w:val="000000"/>
                <w:sz w:val="22"/>
                <w:szCs w:val="22"/>
                <w:lang w:val="en-GB"/>
              </w:rPr>
              <w:t>not</w:t>
            </w:r>
            <w:r w:rsidRPr="00001665">
              <w:rPr>
                <w:rFonts w:ascii="Calibri" w:hAnsi="Calibri" w:cs="Arial"/>
                <w:color w:val="000000"/>
                <w:sz w:val="22"/>
                <w:szCs w:val="22"/>
                <w:lang w:val="en-GB"/>
              </w:rPr>
              <w:t xml:space="preserve"> registered at any formally approved education activity e.g. school, alternative provision, elective home education, </w:t>
            </w:r>
            <w:r w:rsidRPr="00001665">
              <w:rPr>
                <w:rFonts w:ascii="Calibri" w:hAnsi="Calibri" w:cs="Arial"/>
                <w:b/>
                <w:bCs/>
                <w:color w:val="000000"/>
                <w:sz w:val="22"/>
                <w:szCs w:val="22"/>
                <w:lang w:val="en-GB"/>
              </w:rPr>
              <w:t>and</w:t>
            </w:r>
            <w:r w:rsidRPr="00001665">
              <w:rPr>
                <w:rFonts w:ascii="Calibri" w:hAnsi="Calibri" w:cs="Arial"/>
                <w:color w:val="000000"/>
                <w:sz w:val="22"/>
                <w:szCs w:val="22"/>
                <w:lang w:val="en-GB"/>
              </w:rPr>
              <w:t xml:space="preserve"> has been out of education provision for at least 4 weeks'. </w:t>
            </w:r>
            <w:r w:rsidRPr="00001665">
              <w:rPr>
                <w:rFonts w:ascii="Calibri" w:hAnsi="Calibri" w:cs="Arial"/>
                <w:b/>
                <w:bCs/>
                <w:color w:val="000000"/>
                <w:sz w:val="22"/>
                <w:szCs w:val="22"/>
                <w:lang w:val="en-GB"/>
              </w:rPr>
              <w:t>CME</w:t>
            </w:r>
            <w:r w:rsidRPr="00001665">
              <w:rPr>
                <w:rFonts w:ascii="Calibri" w:hAnsi="Calibri" w:cs="Arial"/>
                <w:color w:val="000000"/>
                <w:sz w:val="22"/>
                <w:szCs w:val="22"/>
                <w:lang w:val="en-GB"/>
              </w:rPr>
              <w:t xml:space="preserve"> also includes those children who are </w:t>
            </w:r>
            <w:r w:rsidRPr="00001665">
              <w:rPr>
                <w:rFonts w:ascii="Calibri" w:hAnsi="Calibri" w:cs="Arial"/>
                <w:b/>
                <w:bCs/>
                <w:color w:val="000000"/>
                <w:sz w:val="22"/>
                <w:szCs w:val="22"/>
                <w:lang w:val="en-GB"/>
              </w:rPr>
              <w:t xml:space="preserve">missing </w:t>
            </w:r>
            <w:r w:rsidRPr="00001665">
              <w:rPr>
                <w:rFonts w:ascii="Calibri" w:hAnsi="Calibri" w:cs="Arial"/>
                <w:color w:val="000000"/>
                <w:sz w:val="22"/>
                <w:szCs w:val="22"/>
                <w:lang w:val="en-GB"/>
              </w:rPr>
              <w:t xml:space="preserve">(family whereabouts unknown), and are usually children who are registered on a school roll / alternative provision. This might be a child who is not at their last known address </w:t>
            </w:r>
            <w:r w:rsidRPr="00001665">
              <w:rPr>
                <w:rFonts w:ascii="Calibri" w:hAnsi="Calibri" w:cs="Arial"/>
                <w:b/>
                <w:bCs/>
                <w:color w:val="000000"/>
                <w:sz w:val="22"/>
                <w:szCs w:val="22"/>
                <w:lang w:val="en-GB"/>
              </w:rPr>
              <w:t xml:space="preserve">and either: </w:t>
            </w:r>
            <w:r w:rsidRPr="00001665">
              <w:rPr>
                <w:rFonts w:ascii="Calibri" w:hAnsi="Calibri" w:cs="Arial"/>
                <w:color w:val="000000"/>
                <w:sz w:val="22"/>
                <w:szCs w:val="22"/>
                <w:lang w:val="en-GB"/>
              </w:rPr>
              <w:t xml:space="preserve">has not taken up an allocated school place as expected, or has 10 or more days of continuous absence from school without explanation, or left school suddenly and the destination is unknown. It is the responsibility of the Education Entitlement and Inclusion team, on behalf of the Local Authority (LA), to: Collate information on all reported cases of CME of statutory school aged children in Gloucestershire maintained schools, academies, free schools, alternative provision academies and Alternative Provision Schools (APS). The EEI Team will also liaise with partner agencies and other LAs and schools across Britain to track pupils who may be missing education and ensure each child missing education is offered full time education within 2 weeks of the date the LA was informed. </w:t>
            </w:r>
          </w:p>
        </w:tc>
      </w:tr>
    </w:tbl>
    <w:p w:rsidR="00001665" w:rsidRPr="004A4505" w:rsidRDefault="00001665" w:rsidP="00001665">
      <w:pPr>
        <w:pStyle w:val="Caption1"/>
        <w:rPr>
          <w:rFonts w:ascii="Calibri" w:hAnsi="Calibri" w:cs="Calibri"/>
          <w:szCs w:val="20"/>
        </w:rPr>
      </w:pPr>
    </w:p>
    <w:p w:rsidR="00001665" w:rsidRPr="00001665" w:rsidRDefault="00001665" w:rsidP="00001665">
      <w:pPr>
        <w:pStyle w:val="Caption1"/>
        <w:rPr>
          <w:rFonts w:ascii="Calibri" w:hAnsi="Calibri" w:cs="Calibri"/>
          <w:color w:val="auto"/>
          <w:szCs w:val="20"/>
        </w:rPr>
      </w:pPr>
      <w:r w:rsidRPr="00001665">
        <w:rPr>
          <w:rFonts w:ascii="Calibri" w:hAnsi="Calibri" w:cs="Calibri"/>
          <w:color w:val="auto"/>
          <w:szCs w:val="20"/>
        </w:rPr>
        <w:t xml:space="preserve">Information provided here was </w:t>
      </w:r>
      <w:r w:rsidR="00FC15B2">
        <w:rPr>
          <w:rFonts w:ascii="Calibri" w:hAnsi="Calibri" w:cs="Calibri"/>
          <w:color w:val="auto"/>
          <w:szCs w:val="20"/>
        </w:rPr>
        <w:t xml:space="preserve">accurate as at </w:t>
      </w:r>
      <w:r w:rsidRPr="00001665">
        <w:rPr>
          <w:rFonts w:ascii="Calibri" w:hAnsi="Calibri" w:cs="Calibri"/>
          <w:color w:val="auto"/>
          <w:szCs w:val="20"/>
        </w:rPr>
        <w:t>1</w:t>
      </w:r>
      <w:r w:rsidR="00FC15B2">
        <w:rPr>
          <w:rFonts w:ascii="Calibri" w:hAnsi="Calibri" w:cs="Calibri"/>
          <w:color w:val="auto"/>
          <w:szCs w:val="20"/>
        </w:rPr>
        <w:t>3</w:t>
      </w:r>
      <w:bookmarkStart w:id="0" w:name="_GoBack"/>
      <w:bookmarkEnd w:id="0"/>
      <w:r w:rsidRPr="00001665">
        <w:rPr>
          <w:rFonts w:ascii="Calibri" w:hAnsi="Calibri" w:cs="Calibri"/>
          <w:color w:val="auto"/>
          <w:szCs w:val="20"/>
        </w:rPr>
        <w:t>.</w:t>
      </w:r>
      <w:r w:rsidR="00FC15B2">
        <w:rPr>
          <w:rFonts w:ascii="Calibri" w:hAnsi="Calibri" w:cs="Calibri"/>
          <w:color w:val="auto"/>
          <w:szCs w:val="20"/>
        </w:rPr>
        <w:t>2</w:t>
      </w:r>
      <w:r w:rsidRPr="00001665">
        <w:rPr>
          <w:rFonts w:ascii="Calibri" w:hAnsi="Calibri" w:cs="Calibri"/>
          <w:color w:val="auto"/>
          <w:szCs w:val="20"/>
        </w:rPr>
        <w:t>.2019</w:t>
      </w:r>
    </w:p>
    <w:sectPr w:rsidR="00001665" w:rsidRPr="00001665" w:rsidSect="00FC15B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27440"/>
    <w:multiLevelType w:val="hybridMultilevel"/>
    <w:tmpl w:val="D46841B0"/>
    <w:lvl w:ilvl="0" w:tplc="3F74B268">
      <w:start w:val="5"/>
      <w:numFmt w:val="bullet"/>
      <w:lvlText w:val="-"/>
      <w:lvlJc w:val="left"/>
      <w:pPr>
        <w:ind w:left="76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0E045537"/>
    <w:multiLevelType w:val="hybridMultilevel"/>
    <w:tmpl w:val="71401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9915D0"/>
    <w:multiLevelType w:val="hybridMultilevel"/>
    <w:tmpl w:val="024C9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CF2DF9"/>
    <w:multiLevelType w:val="hybridMultilevel"/>
    <w:tmpl w:val="E9EA5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D44DC5"/>
    <w:multiLevelType w:val="hybridMultilevel"/>
    <w:tmpl w:val="9620C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AE6789"/>
    <w:multiLevelType w:val="multilevel"/>
    <w:tmpl w:val="66AE8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C1D1D59"/>
    <w:multiLevelType w:val="multilevel"/>
    <w:tmpl w:val="48CE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371D8"/>
    <w:multiLevelType w:val="hybridMultilevel"/>
    <w:tmpl w:val="94980F6C"/>
    <w:lvl w:ilvl="0" w:tplc="073E47A6">
      <w:start w:val="1"/>
      <w:numFmt w:val="bullet"/>
      <w:lvlText w:val="•"/>
      <w:lvlJc w:val="left"/>
      <w:pPr>
        <w:tabs>
          <w:tab w:val="num" w:pos="720"/>
        </w:tabs>
        <w:ind w:left="720" w:hanging="360"/>
      </w:pPr>
      <w:rPr>
        <w:rFonts w:ascii="Arial" w:hAnsi="Arial" w:hint="default"/>
      </w:rPr>
    </w:lvl>
    <w:lvl w:ilvl="1" w:tplc="2F041F8A" w:tentative="1">
      <w:start w:val="1"/>
      <w:numFmt w:val="bullet"/>
      <w:lvlText w:val="•"/>
      <w:lvlJc w:val="left"/>
      <w:pPr>
        <w:tabs>
          <w:tab w:val="num" w:pos="1440"/>
        </w:tabs>
        <w:ind w:left="1440" w:hanging="360"/>
      </w:pPr>
      <w:rPr>
        <w:rFonts w:ascii="Arial" w:hAnsi="Arial" w:hint="default"/>
      </w:rPr>
    </w:lvl>
    <w:lvl w:ilvl="2" w:tplc="539C0A1E" w:tentative="1">
      <w:start w:val="1"/>
      <w:numFmt w:val="bullet"/>
      <w:lvlText w:val="•"/>
      <w:lvlJc w:val="left"/>
      <w:pPr>
        <w:tabs>
          <w:tab w:val="num" w:pos="2160"/>
        </w:tabs>
        <w:ind w:left="2160" w:hanging="360"/>
      </w:pPr>
      <w:rPr>
        <w:rFonts w:ascii="Arial" w:hAnsi="Arial" w:hint="default"/>
      </w:rPr>
    </w:lvl>
    <w:lvl w:ilvl="3" w:tplc="73283940" w:tentative="1">
      <w:start w:val="1"/>
      <w:numFmt w:val="bullet"/>
      <w:lvlText w:val="•"/>
      <w:lvlJc w:val="left"/>
      <w:pPr>
        <w:tabs>
          <w:tab w:val="num" w:pos="2880"/>
        </w:tabs>
        <w:ind w:left="2880" w:hanging="360"/>
      </w:pPr>
      <w:rPr>
        <w:rFonts w:ascii="Arial" w:hAnsi="Arial" w:hint="default"/>
      </w:rPr>
    </w:lvl>
    <w:lvl w:ilvl="4" w:tplc="B17EE1B4" w:tentative="1">
      <w:start w:val="1"/>
      <w:numFmt w:val="bullet"/>
      <w:lvlText w:val="•"/>
      <w:lvlJc w:val="left"/>
      <w:pPr>
        <w:tabs>
          <w:tab w:val="num" w:pos="3600"/>
        </w:tabs>
        <w:ind w:left="3600" w:hanging="360"/>
      </w:pPr>
      <w:rPr>
        <w:rFonts w:ascii="Arial" w:hAnsi="Arial" w:hint="default"/>
      </w:rPr>
    </w:lvl>
    <w:lvl w:ilvl="5" w:tplc="7494EF4C" w:tentative="1">
      <w:start w:val="1"/>
      <w:numFmt w:val="bullet"/>
      <w:lvlText w:val="•"/>
      <w:lvlJc w:val="left"/>
      <w:pPr>
        <w:tabs>
          <w:tab w:val="num" w:pos="4320"/>
        </w:tabs>
        <w:ind w:left="4320" w:hanging="360"/>
      </w:pPr>
      <w:rPr>
        <w:rFonts w:ascii="Arial" w:hAnsi="Arial" w:hint="default"/>
      </w:rPr>
    </w:lvl>
    <w:lvl w:ilvl="6" w:tplc="E384C0DE" w:tentative="1">
      <w:start w:val="1"/>
      <w:numFmt w:val="bullet"/>
      <w:lvlText w:val="•"/>
      <w:lvlJc w:val="left"/>
      <w:pPr>
        <w:tabs>
          <w:tab w:val="num" w:pos="5040"/>
        </w:tabs>
        <w:ind w:left="5040" w:hanging="360"/>
      </w:pPr>
      <w:rPr>
        <w:rFonts w:ascii="Arial" w:hAnsi="Arial" w:hint="default"/>
      </w:rPr>
    </w:lvl>
    <w:lvl w:ilvl="7" w:tplc="79D2FA84" w:tentative="1">
      <w:start w:val="1"/>
      <w:numFmt w:val="bullet"/>
      <w:lvlText w:val="•"/>
      <w:lvlJc w:val="left"/>
      <w:pPr>
        <w:tabs>
          <w:tab w:val="num" w:pos="5760"/>
        </w:tabs>
        <w:ind w:left="5760" w:hanging="360"/>
      </w:pPr>
      <w:rPr>
        <w:rFonts w:ascii="Arial" w:hAnsi="Arial" w:hint="default"/>
      </w:rPr>
    </w:lvl>
    <w:lvl w:ilvl="8" w:tplc="2B8E39D2" w:tentative="1">
      <w:start w:val="1"/>
      <w:numFmt w:val="bullet"/>
      <w:lvlText w:val="•"/>
      <w:lvlJc w:val="left"/>
      <w:pPr>
        <w:tabs>
          <w:tab w:val="num" w:pos="6480"/>
        </w:tabs>
        <w:ind w:left="6480" w:hanging="360"/>
      </w:pPr>
      <w:rPr>
        <w:rFonts w:ascii="Arial" w:hAnsi="Arial" w:hint="default"/>
      </w:rPr>
    </w:lvl>
  </w:abstractNum>
  <w:abstractNum w:abstractNumId="8">
    <w:nsid w:val="78E123C9"/>
    <w:multiLevelType w:val="multilevel"/>
    <w:tmpl w:val="0E54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87710"/>
    <w:multiLevelType w:val="hybridMultilevel"/>
    <w:tmpl w:val="CF243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9"/>
  </w:num>
  <w:num w:numId="4">
    <w:abstractNumId w:val="3"/>
  </w:num>
  <w:num w:numId="5">
    <w:abstractNumId w:val="7"/>
  </w:num>
  <w:num w:numId="6">
    <w:abstractNumId w:val="0"/>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665"/>
    <w:rsid w:val="00001665"/>
    <w:rsid w:val="000C1BD6"/>
    <w:rsid w:val="002F706C"/>
    <w:rsid w:val="00440FDB"/>
    <w:rsid w:val="00441F92"/>
    <w:rsid w:val="00607B00"/>
    <w:rsid w:val="006F7AB9"/>
    <w:rsid w:val="007B40D6"/>
    <w:rsid w:val="008854C5"/>
    <w:rsid w:val="00963EAC"/>
    <w:rsid w:val="0098143E"/>
    <w:rsid w:val="00A0094C"/>
    <w:rsid w:val="00B7238F"/>
    <w:rsid w:val="00BB38BC"/>
    <w:rsid w:val="00D45B76"/>
    <w:rsid w:val="00EE07E9"/>
    <w:rsid w:val="00FB4286"/>
    <w:rsid w:val="00FC1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65"/>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01665"/>
    <w:rPr>
      <w:rFonts w:ascii="Arial" w:hAnsi="Arial"/>
      <w:color w:val="0092CF"/>
      <w:sz w:val="20"/>
      <w:u w:val="single"/>
    </w:rPr>
  </w:style>
  <w:style w:type="paragraph" w:customStyle="1" w:styleId="Caption1">
    <w:name w:val="Caption 1"/>
    <w:basedOn w:val="Normal"/>
    <w:qFormat/>
    <w:rsid w:val="00001665"/>
    <w:rPr>
      <w:i/>
      <w:color w:val="F15F22"/>
    </w:rPr>
  </w:style>
  <w:style w:type="character" w:styleId="FollowedHyperlink">
    <w:name w:val="FollowedHyperlink"/>
    <w:basedOn w:val="DefaultParagraphFont"/>
    <w:uiPriority w:val="99"/>
    <w:semiHidden/>
    <w:unhideWhenUsed/>
    <w:rsid w:val="00EE07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665"/>
    <w:pPr>
      <w:spacing w:before="120" w:after="120" w:line="240" w:lineRule="auto"/>
    </w:pPr>
    <w:rPr>
      <w:rFonts w:ascii="Arial" w:eastAsia="MS Mincho"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qFormat/>
    <w:rsid w:val="00001665"/>
    <w:rPr>
      <w:rFonts w:ascii="Arial" w:hAnsi="Arial"/>
      <w:color w:val="0092CF"/>
      <w:sz w:val="20"/>
      <w:u w:val="single"/>
    </w:rPr>
  </w:style>
  <w:style w:type="paragraph" w:customStyle="1" w:styleId="Caption1">
    <w:name w:val="Caption 1"/>
    <w:basedOn w:val="Normal"/>
    <w:qFormat/>
    <w:rsid w:val="00001665"/>
    <w:rPr>
      <w:i/>
      <w:color w:val="F15F22"/>
    </w:rPr>
  </w:style>
  <w:style w:type="character" w:styleId="FollowedHyperlink">
    <w:name w:val="FollowedHyperlink"/>
    <w:basedOn w:val="DefaultParagraphFont"/>
    <w:uiPriority w:val="99"/>
    <w:semiHidden/>
    <w:unhideWhenUsed/>
    <w:rsid w:val="00EE07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ducateagainsthate.com" TargetMode="External"/><Relationship Id="rId18" Type="http://schemas.openxmlformats.org/officeDocument/2006/relationships/hyperlink" Target="http://www.onyourmindglos.nhs.uk" TargetMode="External"/><Relationship Id="rId26" Type="http://schemas.openxmlformats.org/officeDocument/2006/relationships/hyperlink" Target="mailto:fasttrackteam@prospects.co.uk" TargetMode="External"/><Relationship Id="rId39" Type="http://schemas.openxmlformats.org/officeDocument/2006/relationships/hyperlink" Target="http://www.gov.uk/government/publications/national-action-plan-to-tackle-child-abuse-linked-to-faith-or-belief" TargetMode="External"/><Relationship Id="rId21" Type="http://schemas.openxmlformats.org/officeDocument/2006/relationships/hyperlink" Target="mailto:tewkesburyearlyhelp@gloucestershire.gov.uk" TargetMode="External"/><Relationship Id="rId34" Type="http://schemas.openxmlformats.org/officeDocument/2006/relationships/hyperlink" Target="http://www.gdass.org.uk" TargetMode="External"/><Relationship Id="rId42" Type="http://schemas.openxmlformats.org/officeDocument/2006/relationships/hyperlink" Target="http://www.fgmelearning.co.uk/" TargetMode="External"/><Relationship Id="rId47" Type="http://schemas.openxmlformats.org/officeDocument/2006/relationships/hyperlink" Target="https://www.gov.uk/forcedmarriage" TargetMode="External"/><Relationship Id="rId50" Type="http://schemas.openxmlformats.org/officeDocument/2006/relationships/hyperlink" Target="mailto:support@glosrasac.org.uk" TargetMode="External"/><Relationship Id="rId55" Type="http://schemas.openxmlformats.org/officeDocument/2006/relationships/hyperlink" Target="http://www.educateagainsthate.com" TargetMode="External"/><Relationship Id="rId7" Type="http://schemas.openxmlformats.org/officeDocument/2006/relationships/hyperlink" Target="http://www.glosfamiliesdirectory.org.uk/kb5/gloucs/glosfamilies/home.page" TargetMode="External"/><Relationship Id="rId2" Type="http://schemas.openxmlformats.org/officeDocument/2006/relationships/styles" Target="styles.xml"/><Relationship Id="rId16" Type="http://schemas.openxmlformats.org/officeDocument/2006/relationships/hyperlink" Target="http://www.gscb.org" TargetMode="External"/><Relationship Id="rId20" Type="http://schemas.openxmlformats.org/officeDocument/2006/relationships/hyperlink" Target="mailto:stroudearlyhelp@gloucestershire.gov.uk" TargetMode="External"/><Relationship Id="rId29" Type="http://schemas.openxmlformats.org/officeDocument/2006/relationships/hyperlink" Target="http://www.onyourmindglos.nhs.uk" TargetMode="External"/><Relationship Id="rId41" Type="http://schemas.openxmlformats.org/officeDocument/2006/relationships/hyperlink" Target="http://www.nhs.uk/Conditions/female-genital-mutilation" TargetMode="External"/><Relationship Id="rId54" Type="http://schemas.openxmlformats.org/officeDocument/2006/relationships/hyperlink" Target="http://www.gscb.org" TargetMode="External"/><Relationship Id="rId1" Type="http://schemas.openxmlformats.org/officeDocument/2006/relationships/numbering" Target="numbering.xml"/><Relationship Id="rId6" Type="http://schemas.openxmlformats.org/officeDocument/2006/relationships/hyperlink" Target="mailto:familyinfo@gloucestershire.gov.uk" TargetMode="External"/><Relationship Id="rId11" Type="http://schemas.openxmlformats.org/officeDocument/2006/relationships/hyperlink" Target="http://www.paceuk.info/" TargetMode="External"/><Relationship Id="rId24" Type="http://schemas.openxmlformats.org/officeDocument/2006/relationships/hyperlink" Target="mailto:cheltenhamearlyhelp@gloucestershire.gov.uk" TargetMode="External"/><Relationship Id="rId32" Type="http://schemas.openxmlformats.org/officeDocument/2006/relationships/hyperlink" Target="https://www.nwgnetwork.org/" TargetMode="External"/><Relationship Id="rId37" Type="http://schemas.openxmlformats.org/officeDocument/2006/relationships/hyperlink" Target="http://www.glostakeastand.com" TargetMode="External"/><Relationship Id="rId40" Type="http://schemas.openxmlformats.org/officeDocument/2006/relationships/hyperlink" Target="javascript:void(location.href='mailto:'+String.fromCharCode(106,107,110,105,103,104,116,64,103,108,111,115,100,105,111,99,46,111,114,103,46,117,107)+'?subject=Website%20query')" TargetMode="External"/><Relationship Id="rId45" Type="http://schemas.openxmlformats.org/officeDocument/2006/relationships/hyperlink" Target="https://www.gov.uk/forced-marriage" TargetMode="External"/><Relationship Id="rId53" Type="http://schemas.openxmlformats.org/officeDocument/2006/relationships/hyperlink" Target="http://www.gloucestershire.gov.uk/privatefostering" TargetMode="External"/><Relationship Id="rId58" Type="http://schemas.openxmlformats.org/officeDocument/2006/relationships/hyperlink" Target="http://www.preventtragedies.co.uk" TargetMode="External"/><Relationship Id="rId5" Type="http://schemas.openxmlformats.org/officeDocument/2006/relationships/webSettings" Target="webSettings.xml"/><Relationship Id="rId15" Type="http://schemas.openxmlformats.org/officeDocument/2006/relationships/hyperlink" Target="https://ico.org.uk" TargetMode="External"/><Relationship Id="rId23" Type="http://schemas.openxmlformats.org/officeDocument/2006/relationships/hyperlink" Target="mailto:forestofdeanearlyhelp@gloucestershire.gov.uk" TargetMode="External"/><Relationship Id="rId28" Type="http://schemas.openxmlformats.org/officeDocument/2006/relationships/hyperlink" Target="https://www.onyourmindglos.nhs.uk/" TargetMode="External"/><Relationship Id="rId36" Type="http://schemas.openxmlformats.org/officeDocument/2006/relationships/hyperlink" Target="http://www.gov.uk" TargetMode="External"/><Relationship Id="rId49" Type="http://schemas.openxmlformats.org/officeDocument/2006/relationships/hyperlink" Target="http://www.gov.uk" TargetMode="External"/><Relationship Id="rId57" Type="http://schemas.openxmlformats.org/officeDocument/2006/relationships/hyperlink" Target="http://www.ltai.info/" TargetMode="External"/><Relationship Id="rId61" Type="http://schemas.openxmlformats.org/officeDocument/2006/relationships/theme" Target="theme/theme1.xml"/><Relationship Id="rId10" Type="http://schemas.openxmlformats.org/officeDocument/2006/relationships/hyperlink" Target="https://www.coramlifeeducation.org.uk/scarf/" TargetMode="External"/><Relationship Id="rId19" Type="http://schemas.openxmlformats.org/officeDocument/2006/relationships/hyperlink" Target="mailto:gloucesterearlyhelp@gloucestershire.gov.uk" TargetMode="External"/><Relationship Id="rId31" Type="http://schemas.openxmlformats.org/officeDocument/2006/relationships/hyperlink" Target="http://www.gscb.org" TargetMode="External"/><Relationship Id="rId44" Type="http://schemas.openxmlformats.org/officeDocument/2006/relationships/hyperlink" Target="http://www.gov.uk/stop-forced-marriage" TargetMode="External"/><Relationship Id="rId52" Type="http://schemas.openxmlformats.org/officeDocument/2006/relationships/hyperlink" Target="http://www.onyourmindglos.nhs.u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scb.org.uk" TargetMode="External"/><Relationship Id="rId14" Type="http://schemas.openxmlformats.org/officeDocument/2006/relationships/hyperlink" Target="http://www.internetmatters.org" TargetMode="External"/><Relationship Id="rId22" Type="http://schemas.openxmlformats.org/officeDocument/2006/relationships/hyperlink" Target="mailto:cotswoldearlyhelp@gloucestershire.gov.uk" TargetMode="External"/><Relationship Id="rId27" Type="http://schemas.openxmlformats.org/officeDocument/2006/relationships/hyperlink" Target="http://www.infobuzz.co.uk/" TargetMode="External"/><Relationship Id="rId30" Type="http://schemas.openxmlformats.org/officeDocument/2006/relationships/hyperlink" Target="https://www.gscb.org.uk/media/13943/final-screening-tool-guidance-mar-17.pdf" TargetMode="External"/><Relationship Id="rId35" Type="http://schemas.openxmlformats.org/officeDocument/2006/relationships/hyperlink" Target="http://www.gscb.org" TargetMode="External"/><Relationship Id="rId43" Type="http://schemas.openxmlformats.org/officeDocument/2006/relationships/hyperlink" Target="mailto:fmu@fco.gov.uk" TargetMode="External"/><Relationship Id="rId48" Type="http://schemas.openxmlformats.org/officeDocument/2006/relationships/hyperlink" Target="http://www.freedomcharity.org.uk" TargetMode="External"/><Relationship Id="rId56" Type="http://schemas.openxmlformats.org/officeDocument/2006/relationships/hyperlink" Target="mailto:counter.extremism@education.gsi.gov.uk" TargetMode="External"/><Relationship Id="rId8" Type="http://schemas.openxmlformats.org/officeDocument/2006/relationships/hyperlink" Target="http://www.glosfamiliesdirectory.org.uk/kb5/gloucs/glosfamilies/family.page?familychannel=2" TargetMode="External"/><Relationship Id="rId51" Type="http://schemas.openxmlformats.org/officeDocument/2006/relationships/hyperlink" Target="http://www.onyourmindglos.nhs.uk" TargetMode="External"/><Relationship Id="rId3" Type="http://schemas.microsoft.com/office/2007/relationships/stylesWithEffects" Target="stylesWithEffects.xml"/><Relationship Id="rId12" Type="http://schemas.openxmlformats.org/officeDocument/2006/relationships/hyperlink" Target="http://www.thinkuknow.co.uk/parents" TargetMode="External"/><Relationship Id="rId17" Type="http://schemas.openxmlformats.org/officeDocument/2006/relationships/hyperlink" Target="http://www.bullying.co.uk" TargetMode="External"/><Relationship Id="rId25" Type="http://schemas.openxmlformats.org/officeDocument/2006/relationships/hyperlink" Target="mailto:info.glos@prospects.co.uk?subject=Enquiries&amp;body=Thank%20you%20for%20your%20enquiry.%0D%0AYour%20email%20is%20important%20to%20us%20and%20we%20will%20aim%20to%20respond%20within%205%20days.%0D%0A" TargetMode="External"/><Relationship Id="rId33" Type="http://schemas.openxmlformats.org/officeDocument/2006/relationships/hyperlink" Target="http://www.paceuk.info/" TargetMode="External"/><Relationship Id="rId38" Type="http://schemas.openxmlformats.org/officeDocument/2006/relationships/hyperlink" Target="http://www.nhs.uk/Conditions/Fabricated-or-induced-illness/Pages/Introduction.aspx" TargetMode="External"/><Relationship Id="rId46" Type="http://schemas.openxmlformats.org/officeDocument/2006/relationships/hyperlink" Target="http://www.gscb.org.uk/" TargetMode="External"/><Relationship Id="rId59" Type="http://schemas.openxmlformats.org/officeDocument/2006/relationships/hyperlink" Target="http://www.nspcc.org.uk/preventing-abuse/keeping-children-safe/sex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4526</Words>
  <Characters>25804</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MainPC</dc:creator>
  <cp:lastModifiedBy>Windows User</cp:lastModifiedBy>
  <cp:revision>2</cp:revision>
  <dcterms:created xsi:type="dcterms:W3CDTF">2019-02-13T14:35:00Z</dcterms:created>
  <dcterms:modified xsi:type="dcterms:W3CDTF">2019-02-13T14:35:00Z</dcterms:modified>
</cp:coreProperties>
</file>